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59762C" w:rsidP="00C713B7">
      <w:pPr>
        <w:wordWrap/>
        <w:spacing w:after="100" w:line="240" w:lineRule="auto"/>
        <w:rPr>
          <w:rFonts w:ascii="Calibri" w:hAnsi="Calibri" w:cs="Times New Roman"/>
        </w:rPr>
      </w:pPr>
      <w:r>
        <w:rPr>
          <w:rFonts w:ascii="Calibri" w:hAnsi="Calibri" w:cs="Times New Roman" w:hint="eastAsia"/>
        </w:rPr>
        <w:t>A</w:t>
      </w:r>
      <w:r>
        <w:rPr>
          <w:rFonts w:ascii="Calibri" w:hAnsi="Calibri" w:cs="Times New Roman"/>
        </w:rPr>
        <w:t>pril</w:t>
      </w:r>
      <w:r w:rsidR="0086778C" w:rsidRPr="0086778C">
        <w:rPr>
          <w:rFonts w:ascii="Calibri" w:hAnsi="Calibri" w:cs="Times New Roman"/>
        </w:rPr>
        <w:t xml:space="preserve"> </w:t>
      </w:r>
      <w:r>
        <w:rPr>
          <w:rFonts w:ascii="Calibri" w:hAnsi="Calibri" w:cs="Times New Roman"/>
        </w:rPr>
        <w:t>26</w:t>
      </w:r>
      <w:bookmarkStart w:id="0" w:name="_GoBack"/>
      <w:bookmarkEnd w:id="0"/>
      <w:r w:rsidR="002D16B7" w:rsidRPr="008A5397">
        <w:rPr>
          <w:rFonts w:ascii="Calibri" w:hAnsi="Calibri" w:cs="Times New Roman"/>
        </w:rPr>
        <w:t>, 20</w:t>
      </w:r>
      <w:r w:rsidR="003E2DB8">
        <w:rPr>
          <w:rFonts w:ascii="Calibri" w:hAnsi="Calibri" w:cs="Times New Roman"/>
        </w:rPr>
        <w:t>2</w:t>
      </w:r>
      <w:r w:rsidR="003D01B3">
        <w:rPr>
          <w:rFonts w:ascii="Calibri" w:hAnsi="Calibri" w:cs="Times New Roman"/>
        </w:rPr>
        <w:t>1</w:t>
      </w:r>
    </w:p>
    <w:p w:rsidR="00F93CBC" w:rsidRPr="0086778C" w:rsidRDefault="00F93CBC" w:rsidP="00C713B7">
      <w:pPr>
        <w:wordWrap/>
        <w:spacing w:after="100" w:line="240" w:lineRule="auto"/>
        <w:jc w:val="center"/>
        <w:rPr>
          <w:rFonts w:ascii="Calibri" w:hAnsi="Calibri" w:cs="Times New Roman"/>
          <w:b/>
          <w:sz w:val="28"/>
          <w:szCs w:val="28"/>
        </w:rPr>
      </w:pPr>
      <w:r w:rsidRPr="0086778C">
        <w:rPr>
          <w:rFonts w:ascii="Calibri" w:hAnsi="Calibri" w:cs="Times New Roman"/>
          <w:b/>
          <w:sz w:val="28"/>
          <w:szCs w:val="28"/>
        </w:rPr>
        <w:t xml:space="preserve">Bid </w:t>
      </w:r>
      <w:r w:rsidR="00BA0926" w:rsidRPr="0086778C">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6778C">
        <w:rPr>
          <w:rFonts w:ascii="Calibri" w:hAnsi="Calibri" w:cs="Times New Roman"/>
          <w:b/>
          <w:sz w:val="28"/>
          <w:szCs w:val="28"/>
        </w:rPr>
        <w:t>&lt; RFP No. KARI-20</w:t>
      </w:r>
      <w:r w:rsidR="003E2DB8" w:rsidRPr="0086778C">
        <w:rPr>
          <w:rFonts w:ascii="Calibri" w:hAnsi="Calibri" w:cs="Times New Roman"/>
          <w:b/>
          <w:sz w:val="28"/>
          <w:szCs w:val="28"/>
        </w:rPr>
        <w:t>2</w:t>
      </w:r>
      <w:r w:rsidR="003D01B3" w:rsidRPr="0086778C">
        <w:rPr>
          <w:rFonts w:ascii="Calibri" w:hAnsi="Calibri" w:cs="Times New Roman"/>
          <w:b/>
          <w:sz w:val="28"/>
          <w:szCs w:val="28"/>
        </w:rPr>
        <w:t>1</w:t>
      </w:r>
      <w:r w:rsidRPr="0086778C">
        <w:rPr>
          <w:rFonts w:ascii="Calibri" w:hAnsi="Calibri" w:cs="Times New Roman"/>
          <w:b/>
          <w:sz w:val="28"/>
          <w:szCs w:val="28"/>
        </w:rPr>
        <w:t>-</w:t>
      </w:r>
      <w:r w:rsidR="0086778C" w:rsidRPr="0086778C">
        <w:rPr>
          <w:rFonts w:ascii="Calibri" w:hAnsi="Calibri" w:cs="Times New Roman"/>
          <w:b/>
          <w:sz w:val="28"/>
          <w:szCs w:val="28"/>
        </w:rPr>
        <w:t>00</w:t>
      </w:r>
      <w:r w:rsidR="00C52C7C">
        <w:rPr>
          <w:rFonts w:ascii="Calibri" w:hAnsi="Calibri" w:cs="Times New Roman"/>
          <w:b/>
          <w:sz w:val="28"/>
          <w:szCs w:val="28"/>
        </w:rPr>
        <w:t>92</w:t>
      </w:r>
      <w:r w:rsidR="00F93CBC" w:rsidRPr="008A5397">
        <w:rPr>
          <w:rFonts w:ascii="Calibri" w:hAnsi="Calibri" w:cs="Times New Roman"/>
          <w:b/>
          <w:sz w:val="28"/>
          <w:szCs w:val="28"/>
        </w:rPr>
        <w:t>&gt;</w:t>
      </w:r>
    </w:p>
    <w:p w:rsidR="004B2C96" w:rsidRDefault="004B2C96" w:rsidP="00C713B7">
      <w:pPr>
        <w:wordWrap/>
        <w:spacing w:after="100" w:line="240" w:lineRule="auto"/>
        <w:rPr>
          <w:rFonts w:ascii="Calibri" w:hAnsi="Calibri" w:cs="Times New Roman"/>
          <w:sz w:val="16"/>
          <w:szCs w:val="16"/>
        </w:rPr>
      </w:pPr>
    </w:p>
    <w:p w:rsidR="00A15F83" w:rsidRPr="008A5397" w:rsidRDefault="00A15F83"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DF1EF8" w:rsidRPr="00DF1EF8" w:rsidRDefault="00F93CBC" w:rsidP="00DF1EF8">
      <w:pPr>
        <w:wordWrap/>
        <w:spacing w:after="100" w:line="240" w:lineRule="auto"/>
        <w:rPr>
          <w:rFonts w:ascii="Calibri" w:hAnsi="Calibri"/>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DF1EF8" w:rsidRPr="00DF1EF8">
        <w:rPr>
          <w:rFonts w:ascii="Calibri" w:hAnsi="Calibri"/>
        </w:rPr>
        <w:t xml:space="preserve">Technical Services of </w:t>
      </w:r>
    </w:p>
    <w:p w:rsidR="002D16B7" w:rsidRPr="00D14E22" w:rsidRDefault="00DF1EF8" w:rsidP="00DF1EF8">
      <w:pPr>
        <w:wordWrap/>
        <w:spacing w:after="100" w:line="240" w:lineRule="auto"/>
        <w:rPr>
          <w:rFonts w:ascii="Calibri" w:hAnsi="Calibri" w:cs="Times New Roman"/>
        </w:rPr>
      </w:pPr>
      <w:r w:rsidRPr="00DF1EF8">
        <w:rPr>
          <w:rFonts w:ascii="Calibri" w:hAnsi="Calibri"/>
        </w:rPr>
        <w:t>KPLO Trajectory Analysis and Flight Operation</w:t>
      </w:r>
      <w:r w:rsidR="002D16B7" w:rsidRPr="00D14E22">
        <w:rPr>
          <w:rFonts w:ascii="Calibri" w:hAnsi="Calibri" w:cs="Times New Roman"/>
        </w:rPr>
        <w:t>.</w:t>
      </w:r>
    </w:p>
    <w:p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so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the RFP.</w:t>
      </w:r>
    </w:p>
    <w:p w:rsidR="00F4545D" w:rsidRPr="00D14E22" w:rsidRDefault="00F4545D" w:rsidP="00C713B7">
      <w:pPr>
        <w:wordWrap/>
        <w:spacing w:after="100" w:line="240" w:lineRule="auto"/>
        <w:rPr>
          <w:rFonts w:ascii="Calibri" w:hAnsi="Calibri" w:cs="Times New Roman"/>
          <w:sz w:val="16"/>
          <w:szCs w:val="16"/>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rsidR="00CF1C62" w:rsidRPr="0042025A" w:rsidRDefault="00CF1C62" w:rsidP="0042025A">
      <w:pPr>
        <w:wordWrap/>
        <w:spacing w:after="100" w:line="240" w:lineRule="auto"/>
        <w:ind w:left="850" w:hangingChars="425" w:hanging="850"/>
        <w:rPr>
          <w:rFonts w:ascii="Calibri" w:hAnsi="Calibri" w:cs="Times New Roman"/>
        </w:rPr>
      </w:pPr>
      <w:r w:rsidRPr="00D14E22">
        <w:rPr>
          <w:rFonts w:ascii="Calibri" w:hAnsi="Calibri" w:cs="Times New Roman" w:hint="eastAsia"/>
        </w:rPr>
        <w:t>-</w:t>
      </w:r>
      <w:r w:rsidRPr="00D14E22">
        <w:rPr>
          <w:rFonts w:ascii="Calibri" w:hAnsi="Calibri" w:cs="Times New Roman"/>
        </w:rPr>
        <w:t xml:space="preserve"> Purpose: KARI seeks best qualified bidders who provide</w:t>
      </w:r>
      <w:r w:rsidR="000925D0">
        <w:rPr>
          <w:rFonts w:ascii="Calibri" w:hAnsi="Calibri" w:cs="Times New Roman"/>
        </w:rPr>
        <w:t xml:space="preserve"> a</w:t>
      </w:r>
      <w:r w:rsidRPr="00D14E22">
        <w:rPr>
          <w:rFonts w:ascii="Calibri" w:hAnsi="Calibri" w:cs="Times New Roman"/>
        </w:rPr>
        <w:t xml:space="preserve"> </w:t>
      </w:r>
      <w:r w:rsidR="0042025A" w:rsidRPr="0042025A">
        <w:rPr>
          <w:rFonts w:ascii="Calibri" w:hAnsi="Calibri" w:cs="Times New Roman"/>
        </w:rPr>
        <w:t>Technical Services of KPLO Trajectory Analysis and Flight Operation</w:t>
      </w:r>
    </w:p>
    <w:p w:rsidR="000925D0" w:rsidRPr="0042025A" w:rsidRDefault="007E02E4" w:rsidP="0042025A">
      <w:pPr>
        <w:wordWrap/>
        <w:spacing w:after="100" w:line="240" w:lineRule="auto"/>
        <w:ind w:left="714" w:hangingChars="357" w:hanging="714"/>
        <w:rPr>
          <w:rFonts w:ascii="Calibri" w:hAnsi="Calibri"/>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42025A" w:rsidRPr="0042025A">
        <w:rPr>
          <w:rFonts w:ascii="Calibri" w:hAnsi="Calibri"/>
        </w:rPr>
        <w:t>Technical Services of KPLO Trajectory Analysis and Flight Operation</w:t>
      </w:r>
    </w:p>
    <w:p w:rsidR="001E1182" w:rsidRPr="00D14E22" w:rsidRDefault="00960E15" w:rsidP="000925D0">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0925D0">
        <w:rPr>
          <w:rFonts w:ascii="Calibri" w:hAnsi="Calibri" w:cs="Times New Roman"/>
        </w:rPr>
        <w:t>USD</w:t>
      </w:r>
      <w:r w:rsidR="00CF1C62" w:rsidRPr="00D14E22">
        <w:rPr>
          <w:rFonts w:ascii="Calibri" w:hAnsi="Calibri" w:cs="Times New Roman"/>
        </w:rPr>
        <w:t xml:space="preserve"> </w:t>
      </w:r>
      <w:r w:rsidR="0042025A">
        <w:rPr>
          <w:rFonts w:ascii="Calibri" w:hAnsi="Calibri" w:cs="Times New Roman"/>
        </w:rPr>
        <w:t>600</w:t>
      </w:r>
      <w:r w:rsidR="00CF1C62" w:rsidRPr="00D14E22">
        <w:rPr>
          <w:rFonts w:ascii="Calibri" w:hAnsi="Calibri" w:cs="Times New Roman"/>
        </w:rPr>
        <w:t>,</w:t>
      </w:r>
      <w:r w:rsidR="00D82848">
        <w:rPr>
          <w:rFonts w:ascii="Calibri" w:hAnsi="Calibri" w:cs="Times New Roman"/>
        </w:rPr>
        <w:t>000</w:t>
      </w:r>
      <w:r w:rsidR="0036448D" w:rsidRPr="00D14E22">
        <w:rPr>
          <w:rFonts w:ascii="Calibri" w:hAnsi="Calibri" w:cs="Times New Roman"/>
        </w:rPr>
        <w:t xml:space="preserve"> </w:t>
      </w:r>
    </w:p>
    <w:p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750D45" w:rsidRPr="00D14E22">
        <w:rPr>
          <w:rFonts w:ascii="Calibri" w:eastAsia="ArialMT" w:hAnsi="Calibri" w:cs="Times New Roman" w:hint="eastAsia"/>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rsidR="005B4883" w:rsidRPr="00D14E22" w:rsidRDefault="005B4883" w:rsidP="00C713B7">
      <w:pPr>
        <w:pStyle w:val="a4"/>
        <w:wordWrap/>
        <w:spacing w:after="100" w:line="240" w:lineRule="auto"/>
        <w:ind w:leftChars="0" w:left="555"/>
        <w:rPr>
          <w:rFonts w:ascii="Calibri" w:hAnsi="Calibri" w:cs="Times New Roman"/>
        </w:rPr>
      </w:pPr>
    </w:p>
    <w:p w:rsidR="00F93CBC"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 xml:space="preserve">2. Qualification of </w:t>
      </w:r>
      <w:r w:rsidR="00141A85" w:rsidRPr="00D14E22">
        <w:rPr>
          <w:rFonts w:ascii="Calibri" w:hAnsi="Calibri" w:cs="Times New Roman"/>
          <w:b/>
          <w:sz w:val="24"/>
          <w:szCs w:val="24"/>
        </w:rPr>
        <w:t>Bidder</w:t>
      </w:r>
    </w:p>
    <w:p w:rsidR="00FB7751" w:rsidRPr="00FB7751" w:rsidRDefault="00FB7751" w:rsidP="00FB7751">
      <w:pPr>
        <w:wordWrap/>
        <w:spacing w:after="100" w:line="240" w:lineRule="auto"/>
        <w:ind w:left="100" w:hangingChars="50" w:hanging="100"/>
        <w:rPr>
          <w:rFonts w:ascii="Calibri" w:hAnsi="Calibri" w:cs="Times New Roman"/>
          <w:szCs w:val="20"/>
        </w:rPr>
      </w:pPr>
      <w:r w:rsidRPr="00FB7751">
        <w:rPr>
          <w:rFonts w:ascii="Calibri" w:hAnsi="Calibri" w:cs="Times New Roman"/>
          <w:szCs w:val="20"/>
        </w:rPr>
        <w:t>- Bidder shall be qualified under Article 12 (Requirement to Participate in Competitive Tender by Law) of the ENFORCEMENT DECREE OF THE ACT ON CONTRACTS TO WHICH THE STATE IS A PARTY.</w:t>
      </w:r>
    </w:p>
    <w:p w:rsidR="00E16AA6" w:rsidRDefault="00E16AA6" w:rsidP="000925D0">
      <w:pPr>
        <w:wordWrap/>
        <w:spacing w:after="100" w:line="240" w:lineRule="auto"/>
        <w:ind w:left="100" w:hangingChars="50" w:hanging="100"/>
        <w:rPr>
          <w:rFonts w:ascii="Calibri" w:eastAsia="ArialMT" w:hAnsi="Calibri" w:cs="Times New Roman"/>
          <w:kern w:val="0"/>
          <w:szCs w:val="20"/>
        </w:rPr>
      </w:pPr>
      <w:r w:rsidRPr="00E16AA6">
        <w:rPr>
          <w:rFonts w:ascii="Calibri" w:eastAsia="ArialMT" w:hAnsi="Calibri" w:cs="Times New Roman"/>
          <w:kern w:val="0"/>
          <w:szCs w:val="20"/>
        </w:rPr>
        <w:t>- Bidders shall have knowledge and experience in both trajectory analysis and flight operation in this RFP, and Bidders shall submit documents of proof on their relevant experience(s) in both trajectory analysis and flight operation in their proposal.</w:t>
      </w:r>
    </w:p>
    <w:p w:rsidR="000925D0" w:rsidRPr="000925D0" w:rsidRDefault="00CF1C62" w:rsidP="000925D0">
      <w:pPr>
        <w:wordWrap/>
        <w:spacing w:after="100" w:line="240" w:lineRule="auto"/>
        <w:ind w:left="100" w:hangingChars="50" w:hanging="100"/>
        <w:rPr>
          <w:rFonts w:ascii="Calibri" w:hAnsi="Calibri" w:cs="Times New Roman"/>
          <w:szCs w:val="20"/>
        </w:rPr>
      </w:pPr>
      <w:r w:rsidRPr="000925D0">
        <w:rPr>
          <w:rFonts w:ascii="Calibri" w:eastAsia="ArialMT" w:hAnsi="Calibri" w:cs="Times New Roman" w:hint="eastAsia"/>
          <w:kern w:val="0"/>
          <w:szCs w:val="20"/>
        </w:rPr>
        <w:t>-</w:t>
      </w:r>
      <w:r w:rsidRPr="000925D0">
        <w:rPr>
          <w:rFonts w:ascii="Calibri" w:eastAsia="ArialMT" w:hAnsi="Calibri" w:cs="Times New Roman"/>
          <w:kern w:val="0"/>
          <w:szCs w:val="20"/>
        </w:rPr>
        <w:t xml:space="preserve"> </w:t>
      </w:r>
      <w:r w:rsidR="000925D0" w:rsidRPr="000925D0">
        <w:rPr>
          <w:rFonts w:ascii="Calibri" w:hAnsi="Calibri" w:cs="Times New Roman"/>
          <w:szCs w:val="20"/>
        </w:rPr>
        <w:t xml:space="preserve">Bidders </w:t>
      </w:r>
      <w:r w:rsidR="0042025A" w:rsidRPr="0042025A">
        <w:rPr>
          <w:rFonts w:ascii="Calibri" w:hAnsi="Calibri" w:cs="Times New Roman"/>
          <w:szCs w:val="20"/>
        </w:rPr>
        <w:t>shall be in possession of all the necessary licenses, in effect as of Bid Closing Date, required for the Technical Service of Trajectory Analysis and Flight Operation as described in this RFP</w:t>
      </w:r>
      <w:r w:rsidR="000925D0" w:rsidRPr="000925D0">
        <w:rPr>
          <w:rFonts w:ascii="Calibri" w:hAnsi="Calibri" w:cs="Times New Roman"/>
          <w:szCs w:val="20"/>
        </w:rPr>
        <w:t xml:space="preserve">. </w:t>
      </w:r>
    </w:p>
    <w:p w:rsidR="000925D0" w:rsidRDefault="00CF1C62" w:rsidP="000925D0">
      <w:pPr>
        <w:wordWrap/>
        <w:spacing w:after="100" w:line="240" w:lineRule="auto"/>
        <w:ind w:left="100" w:hangingChars="50" w:hanging="100"/>
        <w:rPr>
          <w:rFonts w:ascii="Calibri" w:hAnsi="Calibri" w:cs="Times New Roman"/>
          <w:szCs w:val="20"/>
        </w:rPr>
      </w:pPr>
      <w:r w:rsidRPr="00D14E22">
        <w:rPr>
          <w:rFonts w:ascii="Calibri" w:hAnsi="Calibri" w:cs="Times New Roman"/>
          <w:szCs w:val="20"/>
        </w:rPr>
        <w:t xml:space="preserve">- </w:t>
      </w:r>
      <w:r w:rsidR="00372725" w:rsidRPr="00372725">
        <w:rPr>
          <w:rFonts w:ascii="Calibri" w:hAnsi="Calibri" w:cs="Times New Roman"/>
          <w:szCs w:val="20"/>
        </w:rPr>
        <w:t>The qualifying statement for the above requirements and supporting materials shall be provided in the Proposal. Additional qualifying evidence may be requested to substantiate Bidder’s claim during the evaluation</w:t>
      </w:r>
      <w:r w:rsidR="000925D0" w:rsidRPr="000925D0">
        <w:rPr>
          <w:rFonts w:ascii="Calibri" w:hAnsi="Calibri" w:cs="Times New Roman"/>
          <w:szCs w:val="20"/>
        </w:rPr>
        <w:t xml:space="preserve">. </w:t>
      </w:r>
    </w:p>
    <w:p w:rsidR="00CF1C62" w:rsidRPr="00CF1C62" w:rsidRDefault="00CF1C62" w:rsidP="000925D0">
      <w:pPr>
        <w:wordWrap/>
        <w:spacing w:after="100" w:line="240" w:lineRule="auto"/>
        <w:ind w:left="100" w:hangingChars="50" w:hanging="100"/>
        <w:rPr>
          <w:rFonts w:ascii="Calibri" w:hAnsi="Calibri" w:cs="Times New Roman"/>
          <w:szCs w:val="20"/>
        </w:rPr>
      </w:pPr>
      <w:r>
        <w:rPr>
          <w:rFonts w:ascii="Calibri" w:hAnsi="Calibri" w:cs="Times New Roman"/>
          <w:szCs w:val="20"/>
        </w:rPr>
        <w:t xml:space="preserve">- </w:t>
      </w:r>
      <w:r w:rsidR="000925D0" w:rsidRPr="000925D0">
        <w:rPr>
          <w:rFonts w:ascii="Calibri" w:hAnsi="Calibri" w:cs="Times New Roman"/>
          <w:szCs w:val="20"/>
        </w:rPr>
        <w:t>The qualification of Bidders is solely up to the KARI e</w:t>
      </w:r>
      <w:r w:rsidR="000925D0">
        <w:rPr>
          <w:rFonts w:ascii="Calibri" w:hAnsi="Calibri" w:cs="Times New Roman"/>
          <w:szCs w:val="20"/>
        </w:rPr>
        <w:t>valuation committee's decision,</w:t>
      </w:r>
      <w:r w:rsidR="000925D0">
        <w:rPr>
          <w:rFonts w:ascii="Calibri" w:hAnsi="Calibri" w:cs="Times New Roman" w:hint="eastAsia"/>
          <w:szCs w:val="20"/>
        </w:rPr>
        <w:t xml:space="preserve"> </w:t>
      </w:r>
      <w:r w:rsidR="000925D0" w:rsidRPr="000925D0">
        <w:rPr>
          <w:rFonts w:ascii="Calibri" w:hAnsi="Calibri" w:cs="Times New Roman"/>
          <w:szCs w:val="20"/>
        </w:rPr>
        <w:t>and unsuccessful Bidders shall not raise any objection regarding the KARI evaluation</w:t>
      </w:r>
      <w:r w:rsidR="000925D0">
        <w:rPr>
          <w:rFonts w:ascii="Calibri" w:hAnsi="Calibri" w:cs="Times New Roman"/>
          <w:szCs w:val="20"/>
        </w:rPr>
        <w:t xml:space="preserve"> </w:t>
      </w:r>
      <w:r w:rsidR="000925D0" w:rsidRPr="000925D0">
        <w:rPr>
          <w:rFonts w:ascii="Calibri" w:hAnsi="Calibri" w:cs="Times New Roman"/>
          <w:szCs w:val="20"/>
        </w:rPr>
        <w:t>committee's decision thereupon.</w:t>
      </w:r>
    </w:p>
    <w:p w:rsidR="009D4B73" w:rsidRPr="00CF1C62" w:rsidRDefault="009D4B73" w:rsidP="00CF1C62">
      <w:pPr>
        <w:wordWrap/>
        <w:spacing w:after="100" w:line="240" w:lineRule="auto"/>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p>
    <w:p w:rsidR="00902B7F" w:rsidRDefault="00902B7F"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B</w:t>
      </w:r>
      <w:r w:rsidRPr="002139D0">
        <w:rPr>
          <w:rFonts w:ascii="Calibri" w:hAnsi="Calibri" w:cs="Times New Roman"/>
        </w:rPr>
        <w:t>i</w:t>
      </w:r>
      <w:r w:rsidRPr="002139D0">
        <w:rPr>
          <w:rFonts w:ascii="Calibri" w:hAnsi="Calibri" w:cs="Times New Roman" w:hint="eastAsia"/>
        </w:rPr>
        <w:t xml:space="preserve">dder shall inform KARI of its intent </w:t>
      </w:r>
      <w:r w:rsidRPr="00135EDD">
        <w:rPr>
          <w:rFonts w:ascii="Calibri" w:hAnsi="Calibri" w:cs="Times New Roman" w:hint="eastAsia"/>
          <w:b/>
          <w:u w:val="single"/>
        </w:rPr>
        <w:t>by a period of two (2) weeks (by</w:t>
      </w:r>
      <w:r w:rsidR="0086778C">
        <w:rPr>
          <w:rFonts w:ascii="Calibri" w:hAnsi="Calibri" w:cs="Times New Roman"/>
          <w:b/>
          <w:u w:val="single"/>
        </w:rPr>
        <w:t xml:space="preserve"> </w:t>
      </w:r>
      <w:r w:rsidR="00C52C7C">
        <w:rPr>
          <w:rFonts w:ascii="Calibri" w:hAnsi="Calibri" w:cs="Times New Roman" w:hint="eastAsia"/>
          <w:b/>
          <w:u w:val="single"/>
        </w:rPr>
        <w:t>A</w:t>
      </w:r>
      <w:r w:rsidR="00C52C7C">
        <w:rPr>
          <w:rFonts w:ascii="Calibri" w:hAnsi="Calibri" w:cs="Times New Roman"/>
          <w:b/>
          <w:u w:val="single"/>
        </w:rPr>
        <w:t>pril</w:t>
      </w:r>
      <w:r w:rsidR="0086778C">
        <w:rPr>
          <w:rFonts w:ascii="Calibri" w:hAnsi="Calibri" w:cs="Times New Roman"/>
          <w:b/>
          <w:u w:val="single"/>
        </w:rPr>
        <w:t xml:space="preserve"> 30</w:t>
      </w:r>
      <w:r w:rsidRPr="00135EDD">
        <w:rPr>
          <w:rFonts w:ascii="Calibri" w:hAnsi="Calibri" w:cs="Times New Roman" w:hint="eastAsia"/>
          <w:b/>
          <w:u w:val="single"/>
        </w:rPr>
        <w:t>, 20</w:t>
      </w:r>
      <w:r w:rsidR="00D82848">
        <w:rPr>
          <w:rFonts w:ascii="Calibri" w:hAnsi="Calibri" w:cs="Times New Roman"/>
          <w:b/>
          <w:u w:val="single"/>
        </w:rPr>
        <w:t>2</w:t>
      </w:r>
      <w:r w:rsidR="00887C3C">
        <w:rPr>
          <w:rFonts w:ascii="Calibri" w:hAnsi="Calibri" w:cs="Times New Roman"/>
          <w:b/>
          <w:u w:val="single"/>
        </w:rPr>
        <w:t>1</w:t>
      </w:r>
      <w:r w:rsidRPr="00135EDD">
        <w:rPr>
          <w:rFonts w:ascii="Calibri" w:hAnsi="Calibri" w:cs="Times New Roman" w:hint="eastAsia"/>
          <w:b/>
          <w:u w:val="single"/>
        </w:rPr>
        <w:t xml:space="preserve"> 18:00pm in Korean local time)</w:t>
      </w:r>
      <w:r w:rsidRPr="002139D0">
        <w:rPr>
          <w:rFonts w:ascii="Calibri" w:hAnsi="Calibri" w:cs="Times New Roman" w:hint="eastAsia"/>
        </w:rPr>
        <w:t xml:space="preserve"> from the address of this public notice</w:t>
      </w:r>
      <w:r w:rsidR="008A28B7" w:rsidRPr="002139D0">
        <w:rPr>
          <w:rFonts w:ascii="Calibri" w:hAnsi="Calibri" w:cs="Times New Roman" w:hint="eastAsia"/>
        </w:rPr>
        <w:t>. A registration of intent shall be made to the address indicated in the RFP by e-mail, post, courier or fax.</w:t>
      </w:r>
    </w:p>
    <w:p w:rsidR="003B351B" w:rsidRPr="002139D0" w:rsidRDefault="003B351B" w:rsidP="008A28B7">
      <w:pPr>
        <w:wordWrap/>
        <w:spacing w:after="100" w:line="240" w:lineRule="auto"/>
        <w:ind w:left="126" w:hangingChars="63" w:hanging="126"/>
        <w:rPr>
          <w:rFonts w:ascii="Calibri" w:hAnsi="Calibri" w:cs="Times New Roman"/>
        </w:rPr>
      </w:pPr>
    </w:p>
    <w:p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rsidR="008A28B7" w:rsidRPr="0086778C"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stribution of RFP: KARI will provi</w:t>
      </w:r>
      <w:r w:rsidRPr="0086778C">
        <w:rPr>
          <w:rFonts w:ascii="Calibri" w:hAnsi="Calibri" w:cs="Times New Roman" w:hint="eastAsia"/>
        </w:rPr>
        <w:t>de the RFP package to B</w:t>
      </w:r>
      <w:r w:rsidRPr="0086778C">
        <w:rPr>
          <w:rFonts w:ascii="Calibri" w:hAnsi="Calibri" w:cs="Times New Roman"/>
        </w:rPr>
        <w:t>i</w:t>
      </w:r>
      <w:r w:rsidRPr="0086778C">
        <w:rPr>
          <w:rFonts w:ascii="Calibri" w:hAnsi="Calibri" w:cs="Times New Roman" w:hint="eastAsia"/>
        </w:rPr>
        <w:t xml:space="preserve">dder who submitted the formal letter of intent in time, and the Bidder shall inform KARI of the </w:t>
      </w:r>
      <w:r w:rsidRPr="0086778C">
        <w:rPr>
          <w:rFonts w:ascii="Calibri" w:hAnsi="Calibri" w:cs="Times New Roman"/>
        </w:rPr>
        <w:t>receipt</w:t>
      </w:r>
      <w:r w:rsidRPr="0086778C">
        <w:rPr>
          <w:rFonts w:ascii="Calibri" w:hAnsi="Calibri" w:cs="Times New Roman" w:hint="eastAsia"/>
        </w:rPr>
        <w:t xml:space="preserve"> of the RFP package within </w:t>
      </w:r>
      <w:proofErr w:type="gramStart"/>
      <w:r w:rsidR="00B572A4" w:rsidRPr="0086778C">
        <w:rPr>
          <w:rFonts w:ascii="Calibri" w:hAnsi="Calibri" w:cs="Times New Roman" w:hint="eastAsia"/>
        </w:rPr>
        <w:t>twenty four</w:t>
      </w:r>
      <w:proofErr w:type="gramEnd"/>
      <w:r w:rsidR="00B572A4" w:rsidRPr="0086778C">
        <w:rPr>
          <w:rFonts w:ascii="Calibri" w:hAnsi="Calibri" w:cs="Times New Roman" w:hint="eastAsia"/>
        </w:rPr>
        <w:t xml:space="preserve"> (</w:t>
      </w:r>
      <w:r w:rsidRPr="0086778C">
        <w:rPr>
          <w:rFonts w:ascii="Calibri" w:hAnsi="Calibri" w:cs="Times New Roman" w:hint="eastAsia"/>
        </w:rPr>
        <w:t>24</w:t>
      </w:r>
      <w:r w:rsidR="00B572A4" w:rsidRPr="0086778C">
        <w:rPr>
          <w:rFonts w:ascii="Calibri" w:hAnsi="Calibri" w:cs="Times New Roman" w:hint="eastAsia"/>
        </w:rPr>
        <w:t>)</w:t>
      </w:r>
      <w:r w:rsidRPr="0086778C">
        <w:rPr>
          <w:rFonts w:ascii="Calibri" w:hAnsi="Calibri" w:cs="Times New Roman" w:hint="eastAsia"/>
        </w:rPr>
        <w:t xml:space="preserve"> hour after the receipt of the package. </w:t>
      </w:r>
    </w:p>
    <w:p w:rsidR="00750D45" w:rsidRPr="002139D0" w:rsidRDefault="008A28B7" w:rsidP="00750D45">
      <w:pPr>
        <w:wordWrap/>
        <w:spacing w:after="100" w:line="240" w:lineRule="auto"/>
        <w:rPr>
          <w:rFonts w:ascii="Calibri" w:hAnsi="Calibri" w:cs="Times New Roman"/>
          <w:b/>
          <w:u w:val="single"/>
        </w:rPr>
      </w:pPr>
      <w:r w:rsidRPr="0086778C">
        <w:rPr>
          <w:rFonts w:ascii="Calibri" w:hAnsi="Calibri" w:cs="Times New Roman" w:hint="eastAsia"/>
        </w:rPr>
        <w:t xml:space="preserve">- </w:t>
      </w:r>
      <w:r w:rsidR="00750D45" w:rsidRPr="0086778C">
        <w:rPr>
          <w:rFonts w:ascii="Calibri" w:hAnsi="Calibri" w:cs="Times New Roman"/>
        </w:rPr>
        <w:t xml:space="preserve">Bid </w:t>
      </w:r>
      <w:r w:rsidR="00750D45" w:rsidRPr="0086778C">
        <w:rPr>
          <w:rFonts w:ascii="Calibri" w:hAnsi="Calibri" w:cs="Times New Roman" w:hint="eastAsia"/>
        </w:rPr>
        <w:t>C</w:t>
      </w:r>
      <w:r w:rsidR="00750D45" w:rsidRPr="0086778C">
        <w:rPr>
          <w:rFonts w:ascii="Calibri" w:hAnsi="Calibri" w:cs="Times New Roman"/>
        </w:rPr>
        <w:t xml:space="preserve">losing Date and Time: </w:t>
      </w:r>
      <w:r w:rsidR="00C52C7C">
        <w:rPr>
          <w:rFonts w:ascii="Calibri" w:hAnsi="Calibri" w:cs="Times New Roman"/>
          <w:b/>
          <w:u w:val="single"/>
        </w:rPr>
        <w:t>May</w:t>
      </w:r>
      <w:r w:rsidR="0086778C" w:rsidRPr="0086778C">
        <w:rPr>
          <w:rFonts w:ascii="Calibri" w:hAnsi="Calibri" w:cs="Times New Roman"/>
          <w:b/>
          <w:u w:val="single"/>
        </w:rPr>
        <w:t xml:space="preserve"> </w:t>
      </w:r>
      <w:r w:rsidR="00C52C7C">
        <w:rPr>
          <w:rFonts w:ascii="Calibri" w:hAnsi="Calibri" w:cs="Times New Roman"/>
          <w:b/>
          <w:u w:val="single"/>
        </w:rPr>
        <w:t>10</w:t>
      </w:r>
      <w:r w:rsidR="00750D45" w:rsidRPr="002139D0">
        <w:rPr>
          <w:rFonts w:ascii="Calibri" w:hAnsi="Calibri" w:cs="Times New Roman"/>
          <w:b/>
          <w:u w:val="single"/>
        </w:rPr>
        <w:t>, 20</w:t>
      </w:r>
      <w:r w:rsidR="00D82848">
        <w:rPr>
          <w:rFonts w:ascii="Calibri" w:hAnsi="Calibri" w:cs="Times New Roman"/>
          <w:b/>
          <w:u w:val="single"/>
        </w:rPr>
        <w:t>2</w:t>
      </w:r>
      <w:r w:rsidR="00781204">
        <w:rPr>
          <w:rFonts w:ascii="Calibri" w:hAnsi="Calibri" w:cs="Times New Roman"/>
          <w:b/>
          <w:u w:val="single"/>
        </w:rPr>
        <w:t>1</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lastRenderedPageBreak/>
        <w:t>The proposal submitted after the designated date and time shall be considered as</w:t>
      </w:r>
      <w:r w:rsidRPr="008A5397">
        <w:rPr>
          <w:rFonts w:ascii="Calibri" w:hAnsi="Calibri" w:cs="Times New Roman"/>
          <w:b/>
          <w:u w:val="single"/>
        </w:rPr>
        <w:t xml:space="preserve"> invalid.</w:t>
      </w:r>
    </w:p>
    <w:p w:rsidR="00750D45" w:rsidRPr="008A5397"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CD414D" w:rsidRPr="00CD414D">
        <w:rPr>
          <w:rFonts w:ascii="Calibri" w:hAnsi="Calibri" w:cs="Arial"/>
        </w:rPr>
        <w:t>One (1) original marked with “ORIGINAL COPY” on the cover, and five (5) copies of the Proposal</w:t>
      </w:r>
      <w:r w:rsidRPr="008A5397">
        <w:rPr>
          <w:rFonts w:ascii="Calibri" w:hAnsi="Calibri" w:cs="Arial" w:hint="eastAsia"/>
        </w:rPr>
        <w:t xml:space="preserve">, </w:t>
      </w:r>
      <w:r w:rsidR="00A44A13" w:rsidRPr="00A44A13">
        <w:rPr>
          <w:rFonts w:ascii="Calibri" w:hAnsi="Calibri" w:cs="Arial"/>
        </w:rPr>
        <w:t>Two (2) original Price Proposals marked with “ORIGINAL COPY” on the cover</w:t>
      </w:r>
      <w:r w:rsidR="00A44A13">
        <w:rPr>
          <w:rFonts w:ascii="Calibri" w:hAnsi="Calibri" w:cs="Arial"/>
        </w:rPr>
        <w:t xml:space="preserve"> </w:t>
      </w:r>
      <w:r w:rsidR="00A44A13">
        <w:rPr>
          <w:rFonts w:ascii="Calibri" w:hAnsi="Calibri" w:cs="Arial" w:hint="eastAsia"/>
        </w:rPr>
        <w:t xml:space="preserve">in </w:t>
      </w:r>
      <w:r w:rsidR="00A44A13">
        <w:rPr>
          <w:rFonts w:ascii="Calibri" w:hAnsi="Calibri" w:cs="Arial"/>
        </w:rPr>
        <w:t>a separate envelope,</w:t>
      </w:r>
      <w:r w:rsidR="00A44A13" w:rsidRPr="00A44A13">
        <w:rPr>
          <w:rFonts w:ascii="Calibri" w:hAnsi="Calibri" w:cs="Arial" w:hint="eastAsia"/>
        </w:rPr>
        <w:t xml:space="preserve"> </w:t>
      </w:r>
      <w:r w:rsidR="00A44A13" w:rsidRPr="00A44A13">
        <w:rPr>
          <w:rFonts w:ascii="Calibri" w:hAnsi="Calibri" w:cs="Arial"/>
        </w:rPr>
        <w:t xml:space="preserve">Two (2) sets of electronic files (preferably in Adobe </w:t>
      </w:r>
      <w:proofErr w:type="spellStart"/>
      <w:r w:rsidR="00A44A13" w:rsidRPr="00A44A13">
        <w:rPr>
          <w:rFonts w:ascii="Calibri" w:hAnsi="Calibri" w:cs="Arial"/>
        </w:rPr>
        <w:t>AcrobatTM</w:t>
      </w:r>
      <w:proofErr w:type="spellEnd"/>
      <w:r w:rsidR="00A44A13" w:rsidRPr="00A44A13">
        <w:rPr>
          <w:rFonts w:ascii="Calibri" w:hAnsi="Calibri" w:cs="Arial"/>
        </w:rPr>
        <w:t xml:space="preserve"> pdf format) of the Proposal (except the Price Proposal)</w:t>
      </w:r>
      <w:r w:rsidR="00A44A13">
        <w:rPr>
          <w:rFonts w:ascii="Calibri" w:hAnsi="Calibri" w:cs="Arial"/>
        </w:rPr>
        <w:t xml:space="preserve"> </w:t>
      </w:r>
      <w:r w:rsidR="00A44A13" w:rsidRPr="00A44A13">
        <w:rPr>
          <w:rFonts w:ascii="Calibri" w:hAnsi="Calibri" w:cs="Arial"/>
        </w:rPr>
        <w:t>in the form of CD-ROM or USB memory stick</w:t>
      </w:r>
      <w:r w:rsidR="00A44A13">
        <w:rPr>
          <w:rFonts w:ascii="Calibri" w:hAnsi="Calibri" w:cs="Arial"/>
        </w:rPr>
        <w:t>,</w:t>
      </w:r>
      <w:r w:rsidR="00C478A1">
        <w:rPr>
          <w:rFonts w:ascii="Calibri" w:hAnsi="Calibri" w:cs="Arial" w:hint="eastAsia"/>
        </w:rPr>
        <w:t xml:space="preserve">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USD</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r w:rsidR="000925D0">
        <w:rPr>
          <w:rFonts w:ascii="Calibri" w:hAnsi="Calibri" w:cs="Times New Roman"/>
        </w:rPr>
        <w:t xml:space="preserve"> or Korean</w:t>
      </w:r>
      <w:r w:rsidRPr="008A5397">
        <w:rPr>
          <w:rFonts w:ascii="Calibri" w:hAnsi="Calibri" w:cs="Times New Roman"/>
        </w:rPr>
        <w:t>.</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w:t>
      </w:r>
      <w:r w:rsidR="008C6BDD">
        <w:rPr>
          <w:rFonts w:ascii="Calibri" w:hAnsi="Calibri" w:cs="Arial"/>
        </w:rPr>
        <w:t xml:space="preserve"> and</w:t>
      </w:r>
      <w:r w:rsidR="00BC7332">
        <w:rPr>
          <w:rFonts w:ascii="Calibri" w:hAnsi="Calibri" w:cs="Arial"/>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A42A06">
        <w:rPr>
          <w:rFonts w:ascii="Calibri" w:hAnsi="Calibri" w:cs="Arial"/>
        </w:rPr>
        <w:t>USD</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rsidR="00E128E4" w:rsidRPr="006727E2" w:rsidRDefault="00E128E4" w:rsidP="00AD5366">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252F39">
        <w:rPr>
          <w:rStyle w:val="a8"/>
          <w:rFonts w:ascii="Calibri" w:hAnsi="Calibri" w:cs="Arial"/>
          <w:color w:val="auto"/>
          <w:lang w:val="de-DE"/>
        </w:rPr>
        <w:fldChar w:fldCharType="begin"/>
      </w:r>
      <w:r w:rsidR="00252F39">
        <w:rPr>
          <w:rStyle w:val="a8"/>
          <w:rFonts w:ascii="Calibri" w:hAnsi="Calibri" w:cs="Arial"/>
          <w:color w:val="auto"/>
          <w:lang w:val="de-DE"/>
        </w:rPr>
        <w:instrText xml:space="preserve"> HYPERLINK "Tel:+82-42-488-9704" </w:instrText>
      </w:r>
      <w:r w:rsidR="00252F39">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252F39">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w:t>
      </w:r>
      <w:r w:rsidRPr="00BC7332">
        <w:rPr>
          <w:rFonts w:ascii="Calibri" w:hAnsi="Calibri" w:cs="Arial"/>
          <w:b/>
          <w:u w:val="single"/>
          <w:lang w:val="de-DE"/>
        </w:rPr>
        <w:t xml:space="preserve">stating that Bidder has refused to enter into a contract with the terms and conditions in the </w:t>
      </w:r>
      <w:r w:rsidRPr="00BC7332">
        <w:rPr>
          <w:rFonts w:ascii="Calibri" w:hAnsi="Calibri" w:cs="Arial" w:hint="eastAsia"/>
          <w:b/>
          <w:u w:val="single"/>
          <w:lang w:val="de-DE"/>
        </w:rPr>
        <w:t>Requeste for P</w:t>
      </w:r>
      <w:r w:rsidRPr="00BC7332">
        <w:rPr>
          <w:rFonts w:ascii="Calibri" w:hAnsi="Calibri" w:cs="Arial"/>
          <w:b/>
          <w:u w:val="single"/>
          <w:lang w:val="de-DE"/>
        </w:rPr>
        <w:t>roposal as amended, if any, that Bidder has hindered the fair bidding by fraud or mispresentation, or that Bidder has withdrawn its Proposal after the Bid Closing Date.</w:t>
      </w:r>
    </w:p>
    <w:p w:rsidR="00F93CBC" w:rsidRPr="00BC733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0925D0">
        <w:rPr>
          <w:rFonts w:ascii="Calibri" w:hAnsi="Calibri" w:cs="Times New Roman"/>
          <w:b/>
          <w:szCs w:val="20"/>
          <w:u w:val="single"/>
        </w:rPr>
        <w:t>9</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0925D0">
        <w:rPr>
          <w:rFonts w:ascii="Calibri" w:hAnsi="Calibri" w:cs="Times New Roman"/>
          <w:b/>
          <w:szCs w:val="20"/>
          <w:u w:val="single"/>
        </w:rPr>
        <w:t>1</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D14E22"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D14E22">
        <w:rPr>
          <w:rFonts w:ascii="Calibri" w:hAnsi="Calibri" w:cs="Times New Roman"/>
        </w:rPr>
        <w:t xml:space="preserve">who </w:t>
      </w:r>
      <w:r w:rsidRPr="00D14E22">
        <w:rPr>
          <w:rFonts w:ascii="Calibri" w:hAnsi="Calibri" w:cs="Times New Roman" w:hint="eastAsia"/>
        </w:rPr>
        <w:t xml:space="preserve">is designated </w:t>
      </w:r>
      <w:r w:rsidR="001619C3" w:rsidRPr="00D14E22">
        <w:rPr>
          <w:rFonts w:ascii="Calibri" w:hAnsi="Calibri" w:cs="Times New Roman"/>
        </w:rPr>
        <w:t xml:space="preserve">by Qualified </w:t>
      </w:r>
      <w:r w:rsidR="00B94DFD" w:rsidRPr="00D14E22">
        <w:rPr>
          <w:rFonts w:ascii="Calibri" w:hAnsi="Calibri" w:cs="Times New Roman"/>
        </w:rPr>
        <w:t>Bidder</w:t>
      </w:r>
      <w:r w:rsidR="00B85123" w:rsidRPr="00D14E22">
        <w:rPr>
          <w:rFonts w:ascii="Calibri" w:hAnsi="Calibri" w:cs="Times New Roman"/>
        </w:rPr>
        <w:t xml:space="preserve"> attend</w:t>
      </w:r>
      <w:r w:rsidR="00B94DFD" w:rsidRPr="00D14E22">
        <w:rPr>
          <w:rFonts w:ascii="Calibri" w:hAnsi="Calibri" w:cs="Times New Roman"/>
        </w:rPr>
        <w:t>s</w:t>
      </w:r>
      <w:r w:rsidR="00B85123" w:rsidRPr="00D14E22">
        <w:rPr>
          <w:rFonts w:ascii="Calibri" w:hAnsi="Calibri" w:cs="Times New Roman"/>
        </w:rPr>
        <w:t xml:space="preserve"> above process, he or she shall submit a power of attorney letter</w:t>
      </w:r>
      <w:r w:rsidR="001619C3" w:rsidRPr="00D14E22">
        <w:rPr>
          <w:rFonts w:ascii="Calibri" w:hAnsi="Calibri" w:cs="Times New Roman"/>
        </w:rPr>
        <w:t xml:space="preserve"> </w:t>
      </w:r>
      <w:r w:rsidRPr="00D14E22">
        <w:rPr>
          <w:rFonts w:ascii="Calibri" w:hAnsi="Calibri" w:cs="Times New Roman" w:hint="eastAsia"/>
        </w:rPr>
        <w:t xml:space="preserve">signed by </w:t>
      </w:r>
      <w:r w:rsidRPr="00D14E22">
        <w:rPr>
          <w:rFonts w:ascii="Calibri" w:hAnsi="Calibri" w:cs="Times New Roman"/>
        </w:rPr>
        <w:t xml:space="preserve">Qualified Bidder </w:t>
      </w:r>
      <w:r w:rsidR="001619C3" w:rsidRPr="00D14E22">
        <w:rPr>
          <w:rFonts w:ascii="Calibri" w:hAnsi="Calibri" w:cs="Times New Roman"/>
        </w:rPr>
        <w:t xml:space="preserve">and </w:t>
      </w:r>
      <w:r w:rsidRPr="00D14E22">
        <w:rPr>
          <w:rFonts w:ascii="Calibri" w:hAnsi="Calibri" w:cs="Times New Roman" w:hint="eastAsia"/>
        </w:rPr>
        <w:t>his/her</w:t>
      </w:r>
      <w:r w:rsidR="00B85123" w:rsidRPr="00D14E22">
        <w:rPr>
          <w:rFonts w:ascii="Calibri" w:hAnsi="Calibri" w:cs="Times New Roman"/>
        </w:rPr>
        <w:t xml:space="preserve"> certified identification to KARI</w:t>
      </w:r>
      <w:r w:rsidR="001619C3" w:rsidRPr="00D14E22">
        <w:rPr>
          <w:rFonts w:ascii="Calibri" w:hAnsi="Calibri" w:cs="Times New Roman"/>
        </w:rPr>
        <w:t>.</w:t>
      </w:r>
      <w:r w:rsidR="001619C3" w:rsidRPr="00D14E22">
        <w:rPr>
          <w:rFonts w:ascii="Calibri" w:hAnsi="Calibri" w:cs="Times New Roman"/>
          <w:szCs w:val="20"/>
        </w:rPr>
        <w:t xml:space="preserve"> </w:t>
      </w:r>
      <w:r w:rsidR="00B85123" w:rsidRPr="00D14E22">
        <w:rPr>
          <w:rFonts w:ascii="Calibri" w:hAnsi="Calibri" w:cs="Times New Roman"/>
          <w:szCs w:val="20"/>
        </w:rPr>
        <w:t>If Qualified Bidders or a</w:t>
      </w:r>
      <w:r w:rsidRPr="00D14E22">
        <w:rPr>
          <w:rFonts w:ascii="Calibri" w:hAnsi="Calibri" w:cs="Times New Roman" w:hint="eastAsia"/>
          <w:szCs w:val="20"/>
        </w:rPr>
        <w:t>ny</w:t>
      </w:r>
      <w:r w:rsidR="00B85123" w:rsidRPr="00D14E22">
        <w:rPr>
          <w:rFonts w:ascii="Calibri" w:hAnsi="Calibri" w:cs="Times New Roman"/>
          <w:szCs w:val="20"/>
        </w:rPr>
        <w:t xml:space="preserve"> </w:t>
      </w:r>
      <w:r w:rsidRPr="00D14E22">
        <w:rPr>
          <w:rFonts w:ascii="Calibri" w:hAnsi="Calibri" w:cs="Times New Roman" w:hint="eastAsia"/>
          <w:szCs w:val="20"/>
        </w:rPr>
        <w:t>deputy can</w:t>
      </w:r>
      <w:r w:rsidR="00B85123" w:rsidRPr="00D14E22">
        <w:rPr>
          <w:rFonts w:ascii="Calibri" w:hAnsi="Calibri" w:cs="Times New Roman"/>
          <w:szCs w:val="20"/>
        </w:rPr>
        <w:t xml:space="preserve">not attend </w:t>
      </w:r>
      <w:r w:rsidR="008503BA" w:rsidRPr="00D14E22">
        <w:rPr>
          <w:rFonts w:ascii="Calibri" w:hAnsi="Calibri" w:cs="Times New Roman"/>
          <w:szCs w:val="20"/>
        </w:rPr>
        <w:t xml:space="preserve">the </w:t>
      </w:r>
      <w:r w:rsidR="00B85123" w:rsidRPr="00D14E22">
        <w:rPr>
          <w:rFonts w:ascii="Calibri" w:hAnsi="Calibri" w:cs="Times New Roman"/>
          <w:szCs w:val="20"/>
        </w:rPr>
        <w:t xml:space="preserve">evaluation of price proposal, a </w:t>
      </w:r>
      <w:r w:rsidRPr="00D14E22">
        <w:rPr>
          <w:rFonts w:ascii="Calibri" w:hAnsi="Calibri" w:cs="Times New Roman"/>
          <w:szCs w:val="20"/>
        </w:rPr>
        <w:t>KARI’s employee</w:t>
      </w:r>
      <w:r w:rsidR="00B85123" w:rsidRPr="00D14E22">
        <w:rPr>
          <w:rFonts w:ascii="Calibri" w:hAnsi="Calibri" w:cs="Times New Roman"/>
          <w:szCs w:val="20"/>
        </w:rPr>
        <w:t xml:space="preserve"> who is not connected to this bidding will attend </w:t>
      </w:r>
      <w:r w:rsidRPr="00D14E22">
        <w:rPr>
          <w:rFonts w:ascii="Calibri" w:hAnsi="Calibri" w:cs="Times New Roman" w:hint="eastAsia"/>
          <w:szCs w:val="20"/>
        </w:rPr>
        <w:t xml:space="preserve">and monitor </w:t>
      </w:r>
      <w:r w:rsidR="008503BA" w:rsidRPr="00D14E22">
        <w:rPr>
          <w:rFonts w:ascii="Calibri" w:hAnsi="Calibri" w:cs="Times New Roman"/>
          <w:szCs w:val="20"/>
        </w:rPr>
        <w:t xml:space="preserve">the </w:t>
      </w:r>
      <w:r w:rsidR="00B85123" w:rsidRPr="00D14E22">
        <w:rPr>
          <w:rFonts w:ascii="Calibri" w:hAnsi="Calibri" w:cs="Times New Roman"/>
          <w:szCs w:val="20"/>
        </w:rPr>
        <w:t>evaluation of price proposal.</w:t>
      </w:r>
    </w:p>
    <w:p w:rsidR="00B67A3F" w:rsidRPr="00D14E22"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D14E22">
        <w:rPr>
          <w:rFonts w:ascii="Calibri" w:hAnsi="Calibri" w:cs="Times New Roman" w:hint="eastAsia"/>
          <w:b/>
          <w:u w:val="single"/>
        </w:rPr>
        <w:lastRenderedPageBreak/>
        <w:t>Currency shall be applied to the 1</w:t>
      </w:r>
      <w:r w:rsidRPr="00D14E22">
        <w:rPr>
          <w:rFonts w:ascii="Calibri" w:hAnsi="Calibri" w:cs="Times New Roman" w:hint="eastAsia"/>
          <w:b/>
          <w:u w:val="single"/>
          <w:vertAlign w:val="superscript"/>
        </w:rPr>
        <w:t>st</w:t>
      </w:r>
      <w:r w:rsidRPr="00D14E22">
        <w:rPr>
          <w:rFonts w:ascii="Calibri" w:hAnsi="Calibri" w:cs="Times New Roman" w:hint="eastAsia"/>
          <w:b/>
          <w:u w:val="single"/>
        </w:rPr>
        <w:t xml:space="preserve"> basic exchange rate of KEB Hana B</w:t>
      </w:r>
      <w:r w:rsidRPr="00D14E22">
        <w:rPr>
          <w:rFonts w:ascii="Calibri" w:hAnsi="Calibri" w:cs="Times New Roman"/>
          <w:b/>
          <w:u w:val="single"/>
        </w:rPr>
        <w:t>a</w:t>
      </w:r>
      <w:r w:rsidRPr="00D14E22">
        <w:rPr>
          <w:rFonts w:ascii="Calibri" w:hAnsi="Calibri" w:cs="Times New Roman" w:hint="eastAsia"/>
          <w:b/>
          <w:u w:val="single"/>
        </w:rPr>
        <w:t xml:space="preserve">nk on </w:t>
      </w:r>
      <w:r w:rsidRPr="00D14E22">
        <w:rPr>
          <w:rFonts w:ascii="Calibri" w:hAnsi="Calibri" w:cs="Times New Roman"/>
          <w:b/>
          <w:u w:val="single"/>
        </w:rPr>
        <w:t>the</w:t>
      </w:r>
      <w:r w:rsidRPr="00D14E22">
        <w:rPr>
          <w:rFonts w:ascii="Calibri" w:hAnsi="Calibri" w:cs="Times New Roman" w:hint="eastAsia"/>
          <w:b/>
          <w:u w:val="single"/>
        </w:rPr>
        <w:t xml:space="preserve"> date of price evaluation.</w:t>
      </w:r>
    </w:p>
    <w:p w:rsidR="00BC7332" w:rsidRPr="00D14E22" w:rsidRDefault="00BC7332" w:rsidP="00BC7332">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7"/>
        <w:gridCol w:w="5009"/>
      </w:tblGrid>
      <w:tr w:rsidR="008A5397" w:rsidRPr="008A5397" w:rsidTr="00CF751B">
        <w:trPr>
          <w:trHeight w:val="417"/>
        </w:trPr>
        <w:tc>
          <w:tcPr>
            <w:tcW w:w="4077"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CF751B">
        <w:trPr>
          <w:trHeight w:val="1573"/>
        </w:trPr>
        <w:tc>
          <w:tcPr>
            <w:tcW w:w="4077"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Mr. </w:t>
            </w:r>
            <w:r w:rsidR="00DE13F7">
              <w:rPr>
                <w:rFonts w:ascii="Calibri" w:hAnsi="Calibri" w:cs="Times New Roman"/>
              </w:rPr>
              <w:t>Ba-</w:t>
            </w:r>
            <w:proofErr w:type="spellStart"/>
            <w:r w:rsidR="00DE13F7">
              <w:rPr>
                <w:rFonts w:ascii="Calibri" w:hAnsi="Calibri" w:cs="Times New Roman"/>
              </w:rPr>
              <w:t>Ruem</w:t>
            </w:r>
            <w:proofErr w:type="spellEnd"/>
            <w:r w:rsidR="00DE13F7">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F91DE2">
              <w:rPr>
                <w:rFonts w:ascii="Calibri" w:hAnsi="Calibri" w:cs="Times New Roman"/>
              </w:rPr>
              <w:t>6</w:t>
            </w:r>
            <w:r w:rsidR="00DE13F7">
              <w:rPr>
                <w:rFonts w:ascii="Calibri" w:hAnsi="Calibri" w:cs="Times New Roman"/>
              </w:rPr>
              <w:t>49</w:t>
            </w:r>
            <w:r w:rsidRPr="008A5397">
              <w:rPr>
                <w:rFonts w:ascii="Calibri" w:hAnsi="Calibri" w:cs="Times New Roman"/>
              </w:rPr>
              <w:t>, Fax : +82-42-860-26</w:t>
            </w:r>
            <w:r w:rsidR="000925D0">
              <w:rPr>
                <w:rFonts w:ascii="Calibri" w:hAnsi="Calibri" w:cs="Times New Roman"/>
              </w:rPr>
              <w:t>66</w:t>
            </w:r>
          </w:p>
          <w:p w:rsidR="00D2158B" w:rsidRPr="008A5397" w:rsidRDefault="00960E15" w:rsidP="00F91DE2">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DE13F7">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rsidR="00FD071E" w:rsidRDefault="00FD071E" w:rsidP="00900F41">
            <w:pPr>
              <w:wordWrap/>
              <w:rPr>
                <w:rFonts w:ascii="Calibri" w:hAnsi="Calibri" w:cs="Times New Roman"/>
              </w:rPr>
            </w:pPr>
            <w:r>
              <w:rPr>
                <w:rFonts w:ascii="Calibri" w:hAnsi="Calibri" w:cs="Times New Roman" w:hint="eastAsia"/>
              </w:rPr>
              <w:t>L</w:t>
            </w:r>
            <w:r>
              <w:rPr>
                <w:rFonts w:ascii="Calibri" w:hAnsi="Calibri" w:cs="Times New Roman"/>
              </w:rPr>
              <w:t>unar Exploration Program Office</w:t>
            </w:r>
          </w:p>
          <w:p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rsidR="00960E15" w:rsidRPr="00D14E22" w:rsidRDefault="00960E15" w:rsidP="00900F41">
            <w:pPr>
              <w:wordWrap/>
              <w:rPr>
                <w:rFonts w:ascii="Calibri" w:hAnsi="Calibri" w:cs="Times New Roman"/>
              </w:rPr>
            </w:pPr>
            <w:r w:rsidRPr="00D14E22">
              <w:rPr>
                <w:rFonts w:ascii="Calibri" w:hAnsi="Calibri" w:cs="Times New Roman"/>
              </w:rPr>
              <w:t xml:space="preserve">169-84 </w:t>
            </w:r>
            <w:proofErr w:type="spellStart"/>
            <w:r w:rsidRPr="00D14E22">
              <w:rPr>
                <w:rFonts w:ascii="Calibri" w:hAnsi="Calibri" w:cs="Times New Roman"/>
              </w:rPr>
              <w:t>Gwaha</w:t>
            </w:r>
            <w:r w:rsidRPr="00D14E22">
              <w:rPr>
                <w:rFonts w:ascii="Calibri" w:hAnsi="Calibri" w:cs="Times New Roman" w:hint="eastAsia"/>
              </w:rPr>
              <w:t>k-ro</w:t>
            </w:r>
            <w:proofErr w:type="spellEnd"/>
            <w:r w:rsidRPr="00D14E22">
              <w:rPr>
                <w:rFonts w:ascii="Calibri" w:hAnsi="Calibri" w:cs="Times New Roman"/>
              </w:rPr>
              <w:t xml:space="preserve">, </w:t>
            </w:r>
            <w:proofErr w:type="spellStart"/>
            <w:r w:rsidRPr="00D14E22">
              <w:rPr>
                <w:rFonts w:ascii="Calibri" w:hAnsi="Calibri" w:cs="Times New Roman"/>
              </w:rPr>
              <w:t>Yuseong-</w:t>
            </w:r>
            <w:r w:rsidRPr="00D14E22">
              <w:rPr>
                <w:rFonts w:ascii="Calibri" w:hAnsi="Calibri" w:cs="Times New Roman" w:hint="eastAsia"/>
              </w:rPr>
              <w:t>g</w:t>
            </w:r>
            <w:r w:rsidRPr="00D14E22">
              <w:rPr>
                <w:rFonts w:ascii="Calibri" w:hAnsi="Calibri" w:cs="Times New Roman"/>
              </w:rPr>
              <w:t>u</w:t>
            </w:r>
            <w:proofErr w:type="spellEnd"/>
            <w:r w:rsidRPr="00D14E22">
              <w:rPr>
                <w:rFonts w:ascii="Calibri" w:hAnsi="Calibri" w:cs="Times New Roman"/>
              </w:rPr>
              <w:t xml:space="preserve">, </w:t>
            </w:r>
          </w:p>
          <w:p w:rsidR="00D2158B" w:rsidRPr="00D14E22" w:rsidRDefault="00960E15" w:rsidP="00900F41">
            <w:pPr>
              <w:wordWrap/>
              <w:rPr>
                <w:rFonts w:ascii="Calibri" w:hAnsi="Calibri" w:cs="Times New Roman"/>
              </w:rPr>
            </w:pPr>
            <w:r w:rsidRPr="00D14E22">
              <w:rPr>
                <w:rFonts w:ascii="Calibri" w:hAnsi="Calibri" w:cs="Times New Roman"/>
              </w:rPr>
              <w:t>Daejeon, 34133, Korea</w:t>
            </w:r>
          </w:p>
          <w:p w:rsidR="00960E15" w:rsidRDefault="00960E15" w:rsidP="00900F41">
            <w:pPr>
              <w:wordWrap/>
              <w:rPr>
                <w:rFonts w:ascii="Calibri" w:hAnsi="Calibri" w:cs="Times New Roman"/>
              </w:rPr>
            </w:pPr>
          </w:p>
          <w:p w:rsidR="00FD071E" w:rsidRPr="00D14E22" w:rsidRDefault="00FD071E" w:rsidP="00FD071E">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Pr>
                <w:rFonts w:ascii="Calibri" w:hAnsi="Calibri" w:cs="Times New Roman" w:hint="eastAsia"/>
                <w:lang w:val="fr-FR"/>
              </w:rPr>
              <w:t>D</w:t>
            </w:r>
            <w:r>
              <w:rPr>
                <w:rFonts w:ascii="Calibri" w:hAnsi="Calibri" w:cs="Times New Roman"/>
                <w:lang w:val="fr-FR"/>
              </w:rPr>
              <w:t>r.</w:t>
            </w:r>
            <w:r w:rsidRPr="00CF6D69">
              <w:rPr>
                <w:rFonts w:ascii="Calibri" w:hAnsi="Calibri" w:cs="Times New Roman"/>
                <w:lang w:val="fr-FR"/>
              </w:rPr>
              <w:t xml:space="preserve"> </w:t>
            </w:r>
            <w:r>
              <w:rPr>
                <w:rFonts w:ascii="Calibri" w:hAnsi="Calibri" w:cs="Times New Roman"/>
                <w:lang w:val="fr-FR"/>
              </w:rPr>
              <w:t>Seung</w:t>
            </w:r>
            <w:r w:rsidR="00AB2088">
              <w:rPr>
                <w:rFonts w:ascii="Calibri" w:hAnsi="Calibri" w:cs="Times New Roman"/>
                <w:lang w:val="fr-FR"/>
              </w:rPr>
              <w:t>B</w:t>
            </w:r>
            <w:r>
              <w:rPr>
                <w:rFonts w:ascii="Calibri" w:hAnsi="Calibri" w:cs="Times New Roman"/>
                <w:lang w:val="fr-FR"/>
              </w:rPr>
              <w:t>um Hong</w:t>
            </w:r>
          </w:p>
          <w:p w:rsidR="00FD071E" w:rsidRDefault="00FD071E" w:rsidP="00FD071E">
            <w:pPr>
              <w:wordWrap/>
              <w:rPr>
                <w:rFonts w:ascii="Calibri" w:hAnsi="Calibri" w:cs="Times New Roman"/>
              </w:rPr>
            </w:pPr>
            <w:r w:rsidRPr="00D14E22">
              <w:rPr>
                <w:rFonts w:ascii="Calibri" w:hAnsi="Calibri" w:cs="Times New Roman"/>
                <w:lang w:val="fr-FR"/>
              </w:rPr>
              <w:t>Tel : +82-42-8</w:t>
            </w:r>
            <w:r>
              <w:rPr>
                <w:rFonts w:ascii="Calibri" w:hAnsi="Calibri" w:cs="Times New Roman"/>
                <w:lang w:val="fr-FR"/>
              </w:rPr>
              <w:t>7</w:t>
            </w:r>
            <w:r w:rsidRPr="00D14E22">
              <w:rPr>
                <w:rFonts w:ascii="Calibri" w:hAnsi="Calibri" w:cs="Times New Roman"/>
                <w:lang w:val="fr-FR"/>
              </w:rPr>
              <w:t>0-</w:t>
            </w:r>
            <w:r w:rsidRPr="00781204">
              <w:rPr>
                <w:rFonts w:ascii="Calibri" w:hAnsi="Calibri" w:cs="Times New Roman"/>
                <w:lang w:val="fr-FR"/>
              </w:rPr>
              <w:t>3</w:t>
            </w:r>
            <w:r>
              <w:rPr>
                <w:rFonts w:ascii="Calibri" w:hAnsi="Calibri" w:cs="Times New Roman"/>
                <w:lang w:val="fr-FR"/>
              </w:rPr>
              <w:t>515</w:t>
            </w:r>
          </w:p>
          <w:p w:rsidR="00FD071E" w:rsidRDefault="00FD071E" w:rsidP="00FD071E">
            <w:pPr>
              <w:wordWrap/>
              <w:rPr>
                <w:rFonts w:ascii="Calibri" w:hAnsi="Calibri" w:cs="Times New Roman"/>
                <w:lang w:val="fr-FR"/>
              </w:rPr>
            </w:pPr>
            <w:r w:rsidRPr="007108EA">
              <w:rPr>
                <w:rFonts w:ascii="Calibri" w:hAnsi="Calibri" w:cs="Times New Roman" w:hint="eastAsia"/>
                <w:lang w:val="fr-FR"/>
              </w:rPr>
              <w:t>e</w:t>
            </w:r>
            <w:r w:rsidRPr="007108EA">
              <w:rPr>
                <w:rFonts w:ascii="Calibri" w:hAnsi="Calibri" w:cs="Times New Roman"/>
                <w:lang w:val="fr-FR"/>
              </w:rPr>
              <w:t>-mail :</w:t>
            </w:r>
            <w:r>
              <w:rPr>
                <w:rFonts w:ascii="Calibri" w:hAnsi="Calibri" w:cs="Times New Roman"/>
                <w:lang w:val="fr-FR"/>
              </w:rPr>
              <w:t xml:space="preserve"> sbhong</w:t>
            </w:r>
            <w:r w:rsidRPr="00781204">
              <w:rPr>
                <w:rFonts w:ascii="Calibri" w:hAnsi="Calibri" w:cs="Times New Roman"/>
                <w:lang w:val="fr-FR"/>
              </w:rPr>
              <w:t>@kari.re.kr</w:t>
            </w:r>
          </w:p>
          <w:p w:rsidR="00FD071E" w:rsidRPr="00FD071E" w:rsidRDefault="00FD071E" w:rsidP="00900F41">
            <w:pPr>
              <w:wordWrap/>
              <w:rPr>
                <w:rFonts w:ascii="Calibri" w:hAnsi="Calibri" w:cs="Times New Roman"/>
                <w:lang w:val="fr-FR"/>
              </w:rPr>
            </w:pPr>
          </w:p>
          <w:p w:rsidR="00960E15" w:rsidRPr="00D14E22" w:rsidRDefault="00960E15" w:rsidP="00900F41">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sidR="00FD071E">
              <w:rPr>
                <w:rFonts w:ascii="Calibri" w:hAnsi="Calibri" w:cs="Times New Roman"/>
                <w:lang w:val="fr-FR"/>
              </w:rPr>
              <w:t>Dr</w:t>
            </w:r>
            <w:r w:rsidR="00CF6D69">
              <w:rPr>
                <w:rFonts w:ascii="Calibri" w:hAnsi="Calibri" w:cs="Times New Roman"/>
                <w:lang w:val="fr-FR"/>
              </w:rPr>
              <w:t>.</w:t>
            </w:r>
            <w:r w:rsidR="00CF6D69" w:rsidRPr="00CF6D69">
              <w:rPr>
                <w:rFonts w:ascii="Calibri" w:hAnsi="Calibri" w:cs="Times New Roman"/>
                <w:lang w:val="fr-FR"/>
              </w:rPr>
              <w:t xml:space="preserve"> </w:t>
            </w:r>
            <w:r w:rsidR="00FD071E">
              <w:rPr>
                <w:rFonts w:ascii="Calibri" w:hAnsi="Calibri" w:cs="Times New Roman"/>
                <w:lang w:val="fr-FR"/>
              </w:rPr>
              <w:t>Jae-ik Park</w:t>
            </w:r>
          </w:p>
          <w:p w:rsidR="00B572A4" w:rsidRDefault="00D32344" w:rsidP="00B572A4">
            <w:pPr>
              <w:wordWrap/>
              <w:rPr>
                <w:rFonts w:ascii="Calibri" w:hAnsi="Calibri" w:cs="Times New Roman"/>
              </w:rPr>
            </w:pPr>
            <w:r w:rsidRPr="00D14E22">
              <w:rPr>
                <w:rFonts w:ascii="Calibri" w:hAnsi="Calibri" w:cs="Times New Roman"/>
                <w:lang w:val="fr-FR"/>
              </w:rPr>
              <w:t xml:space="preserve">Tel : </w:t>
            </w:r>
            <w:r w:rsidR="00D65B4E" w:rsidRPr="00D14E22">
              <w:rPr>
                <w:rFonts w:ascii="Calibri" w:hAnsi="Calibri" w:cs="Times New Roman"/>
                <w:lang w:val="fr-FR"/>
              </w:rPr>
              <w:t>+</w:t>
            </w:r>
            <w:r w:rsidRPr="00D14E22">
              <w:rPr>
                <w:rFonts w:ascii="Calibri" w:hAnsi="Calibri" w:cs="Times New Roman"/>
                <w:lang w:val="fr-FR"/>
              </w:rPr>
              <w:t>8</w:t>
            </w:r>
            <w:r w:rsidR="00C53E97" w:rsidRPr="00D14E22">
              <w:rPr>
                <w:rFonts w:ascii="Calibri" w:hAnsi="Calibri" w:cs="Times New Roman"/>
                <w:lang w:val="fr-FR"/>
              </w:rPr>
              <w:t>2-42-</w:t>
            </w:r>
            <w:r w:rsidR="00F91DE2" w:rsidRPr="00D14E22">
              <w:rPr>
                <w:rFonts w:ascii="Calibri" w:hAnsi="Calibri" w:cs="Times New Roman"/>
                <w:lang w:val="fr-FR"/>
              </w:rPr>
              <w:t>8</w:t>
            </w:r>
            <w:r w:rsidR="00D82848">
              <w:rPr>
                <w:rFonts w:ascii="Calibri" w:hAnsi="Calibri" w:cs="Times New Roman"/>
                <w:lang w:val="fr-FR"/>
              </w:rPr>
              <w:t>7</w:t>
            </w:r>
            <w:r w:rsidR="00F91DE2" w:rsidRPr="00D14E22">
              <w:rPr>
                <w:rFonts w:ascii="Calibri" w:hAnsi="Calibri" w:cs="Times New Roman"/>
                <w:lang w:val="fr-FR"/>
              </w:rPr>
              <w:t>0-</w:t>
            </w:r>
            <w:r w:rsidR="00781204" w:rsidRPr="00781204">
              <w:rPr>
                <w:rFonts w:ascii="Calibri" w:hAnsi="Calibri" w:cs="Times New Roman"/>
                <w:lang w:val="fr-FR"/>
              </w:rPr>
              <w:t>3976</w:t>
            </w:r>
          </w:p>
          <w:p w:rsidR="00D2158B" w:rsidRPr="007108EA" w:rsidRDefault="00960E15" w:rsidP="000925D0">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-mail :</w:t>
            </w:r>
            <w:r w:rsidR="00CF6D69">
              <w:rPr>
                <w:rFonts w:ascii="Calibri" w:hAnsi="Calibri" w:cs="Times New Roman"/>
                <w:lang w:val="fr-FR"/>
              </w:rPr>
              <w:t xml:space="preserve"> </w:t>
            </w:r>
            <w:r w:rsidR="00781204" w:rsidRPr="00781204">
              <w:rPr>
                <w:rFonts w:ascii="Calibri" w:hAnsi="Calibri" w:cs="Times New Roman"/>
                <w:lang w:val="fr-FR"/>
              </w:rPr>
              <w:t>jpark@kari.re.kr</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466" w:rsidRDefault="00253466" w:rsidP="000D3DFF">
      <w:pPr>
        <w:spacing w:after="0" w:line="240" w:lineRule="auto"/>
      </w:pPr>
      <w:r>
        <w:separator/>
      </w:r>
    </w:p>
  </w:endnote>
  <w:endnote w:type="continuationSeparator" w:id="0">
    <w:p w:rsidR="00253466" w:rsidRDefault="0025346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466" w:rsidRDefault="00253466" w:rsidP="000D3DFF">
      <w:pPr>
        <w:spacing w:after="0" w:line="240" w:lineRule="auto"/>
      </w:pPr>
      <w:r>
        <w:separator/>
      </w:r>
    </w:p>
  </w:footnote>
  <w:footnote w:type="continuationSeparator" w:id="0">
    <w:p w:rsidR="00253466" w:rsidRDefault="00253466"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593F"/>
    <w:rsid w:val="002139D0"/>
    <w:rsid w:val="00226EE4"/>
    <w:rsid w:val="00231312"/>
    <w:rsid w:val="002448DF"/>
    <w:rsid w:val="00246D84"/>
    <w:rsid w:val="002527AE"/>
    <w:rsid w:val="00252F39"/>
    <w:rsid w:val="00253466"/>
    <w:rsid w:val="002538CC"/>
    <w:rsid w:val="002665E3"/>
    <w:rsid w:val="0027001F"/>
    <w:rsid w:val="00285DEF"/>
    <w:rsid w:val="00286579"/>
    <w:rsid w:val="002907A1"/>
    <w:rsid w:val="002A298D"/>
    <w:rsid w:val="002B3F94"/>
    <w:rsid w:val="002D16B7"/>
    <w:rsid w:val="002D5BE5"/>
    <w:rsid w:val="002E0B37"/>
    <w:rsid w:val="002E3F77"/>
    <w:rsid w:val="00310307"/>
    <w:rsid w:val="00311052"/>
    <w:rsid w:val="00345E1E"/>
    <w:rsid w:val="0034701C"/>
    <w:rsid w:val="00352512"/>
    <w:rsid w:val="00357658"/>
    <w:rsid w:val="00360A82"/>
    <w:rsid w:val="0036448D"/>
    <w:rsid w:val="00372725"/>
    <w:rsid w:val="00374511"/>
    <w:rsid w:val="003B0711"/>
    <w:rsid w:val="003B1741"/>
    <w:rsid w:val="003B22BC"/>
    <w:rsid w:val="003B351B"/>
    <w:rsid w:val="003C388A"/>
    <w:rsid w:val="003D01B3"/>
    <w:rsid w:val="003D0C64"/>
    <w:rsid w:val="003E044C"/>
    <w:rsid w:val="003E2DB8"/>
    <w:rsid w:val="003E3232"/>
    <w:rsid w:val="003E50D3"/>
    <w:rsid w:val="003F66CC"/>
    <w:rsid w:val="0040508E"/>
    <w:rsid w:val="0042025A"/>
    <w:rsid w:val="00436D94"/>
    <w:rsid w:val="004509E4"/>
    <w:rsid w:val="004777AE"/>
    <w:rsid w:val="004820BC"/>
    <w:rsid w:val="004820FC"/>
    <w:rsid w:val="0048366A"/>
    <w:rsid w:val="004B2C96"/>
    <w:rsid w:val="004B71D5"/>
    <w:rsid w:val="004B74B0"/>
    <w:rsid w:val="004C3E44"/>
    <w:rsid w:val="004C4C01"/>
    <w:rsid w:val="004C5057"/>
    <w:rsid w:val="004E5930"/>
    <w:rsid w:val="005048A8"/>
    <w:rsid w:val="00515E92"/>
    <w:rsid w:val="00523C56"/>
    <w:rsid w:val="00530DF8"/>
    <w:rsid w:val="0053169A"/>
    <w:rsid w:val="005574CE"/>
    <w:rsid w:val="00575600"/>
    <w:rsid w:val="005800F7"/>
    <w:rsid w:val="005833E8"/>
    <w:rsid w:val="00584F54"/>
    <w:rsid w:val="00584F92"/>
    <w:rsid w:val="00591F80"/>
    <w:rsid w:val="0059762C"/>
    <w:rsid w:val="005A0F6D"/>
    <w:rsid w:val="005A207A"/>
    <w:rsid w:val="005A6848"/>
    <w:rsid w:val="005A76D0"/>
    <w:rsid w:val="005A76D2"/>
    <w:rsid w:val="005B3F70"/>
    <w:rsid w:val="005B4883"/>
    <w:rsid w:val="005C01B1"/>
    <w:rsid w:val="005C441B"/>
    <w:rsid w:val="005F7BF1"/>
    <w:rsid w:val="00601867"/>
    <w:rsid w:val="006027F8"/>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27D"/>
    <w:rsid w:val="007403F1"/>
    <w:rsid w:val="00750D45"/>
    <w:rsid w:val="007543EA"/>
    <w:rsid w:val="00764A79"/>
    <w:rsid w:val="00781204"/>
    <w:rsid w:val="007A20C5"/>
    <w:rsid w:val="007B1E22"/>
    <w:rsid w:val="007D5CBA"/>
    <w:rsid w:val="007E02E4"/>
    <w:rsid w:val="007E0D0F"/>
    <w:rsid w:val="007E1A19"/>
    <w:rsid w:val="007F429A"/>
    <w:rsid w:val="007F523F"/>
    <w:rsid w:val="0080216F"/>
    <w:rsid w:val="0080448D"/>
    <w:rsid w:val="00821954"/>
    <w:rsid w:val="0084272F"/>
    <w:rsid w:val="008503BA"/>
    <w:rsid w:val="008642DF"/>
    <w:rsid w:val="0086778C"/>
    <w:rsid w:val="00880078"/>
    <w:rsid w:val="00887C3C"/>
    <w:rsid w:val="008A0B35"/>
    <w:rsid w:val="008A28B7"/>
    <w:rsid w:val="008A5397"/>
    <w:rsid w:val="008A65BF"/>
    <w:rsid w:val="008C6BDD"/>
    <w:rsid w:val="008D5166"/>
    <w:rsid w:val="008D55E3"/>
    <w:rsid w:val="008D756F"/>
    <w:rsid w:val="008E260C"/>
    <w:rsid w:val="008E50C5"/>
    <w:rsid w:val="008F6AC6"/>
    <w:rsid w:val="00900F41"/>
    <w:rsid w:val="00902B7F"/>
    <w:rsid w:val="00906C9C"/>
    <w:rsid w:val="009152BA"/>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A13"/>
    <w:rsid w:val="00A44D17"/>
    <w:rsid w:val="00A52A5B"/>
    <w:rsid w:val="00A54C51"/>
    <w:rsid w:val="00A552E3"/>
    <w:rsid w:val="00A6010B"/>
    <w:rsid w:val="00A7706E"/>
    <w:rsid w:val="00AA59AB"/>
    <w:rsid w:val="00AB1511"/>
    <w:rsid w:val="00AB2088"/>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83DF6"/>
    <w:rsid w:val="00B85123"/>
    <w:rsid w:val="00B90BEF"/>
    <w:rsid w:val="00B94DFD"/>
    <w:rsid w:val="00BA0926"/>
    <w:rsid w:val="00BA4371"/>
    <w:rsid w:val="00BB0F71"/>
    <w:rsid w:val="00BC7332"/>
    <w:rsid w:val="00BD0AFC"/>
    <w:rsid w:val="00BD3189"/>
    <w:rsid w:val="00BD5961"/>
    <w:rsid w:val="00BE5FE3"/>
    <w:rsid w:val="00BF3167"/>
    <w:rsid w:val="00C115D7"/>
    <w:rsid w:val="00C30B96"/>
    <w:rsid w:val="00C46237"/>
    <w:rsid w:val="00C478A1"/>
    <w:rsid w:val="00C52C7C"/>
    <w:rsid w:val="00C53E97"/>
    <w:rsid w:val="00C713B7"/>
    <w:rsid w:val="00C7205C"/>
    <w:rsid w:val="00C849F6"/>
    <w:rsid w:val="00CA7FC2"/>
    <w:rsid w:val="00CC33F8"/>
    <w:rsid w:val="00CC464E"/>
    <w:rsid w:val="00CD1C1F"/>
    <w:rsid w:val="00CD414D"/>
    <w:rsid w:val="00CD514D"/>
    <w:rsid w:val="00CF1C62"/>
    <w:rsid w:val="00CF6D69"/>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DF1EF8"/>
    <w:rsid w:val="00E02028"/>
    <w:rsid w:val="00E02189"/>
    <w:rsid w:val="00E128E4"/>
    <w:rsid w:val="00E13E97"/>
    <w:rsid w:val="00E16AA6"/>
    <w:rsid w:val="00E42466"/>
    <w:rsid w:val="00E74F92"/>
    <w:rsid w:val="00E81FD1"/>
    <w:rsid w:val="00E8572B"/>
    <w:rsid w:val="00E900E9"/>
    <w:rsid w:val="00E94F85"/>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B7751"/>
    <w:rsid w:val="00FD071E"/>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55D662"/>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650617">
      <w:bodyDiv w:val="1"/>
      <w:marLeft w:val="0"/>
      <w:marRight w:val="0"/>
      <w:marTop w:val="0"/>
      <w:marBottom w:val="0"/>
      <w:divBdr>
        <w:top w:val="none" w:sz="0" w:space="0" w:color="auto"/>
        <w:left w:val="none" w:sz="0" w:space="0" w:color="auto"/>
        <w:bottom w:val="none" w:sz="0" w:space="0" w:color="auto"/>
        <w:right w:val="none" w:sz="0" w:space="0" w:color="auto"/>
      </w:divBdr>
    </w:div>
    <w:div w:id="435364599">
      <w:bodyDiv w:val="1"/>
      <w:marLeft w:val="0"/>
      <w:marRight w:val="0"/>
      <w:marTop w:val="0"/>
      <w:marBottom w:val="0"/>
      <w:divBdr>
        <w:top w:val="none" w:sz="0" w:space="0" w:color="auto"/>
        <w:left w:val="none" w:sz="0" w:space="0" w:color="auto"/>
        <w:bottom w:val="none" w:sz="0" w:space="0" w:color="auto"/>
        <w:right w:val="none" w:sz="0" w:space="0" w:color="auto"/>
      </w:divBdr>
    </w:div>
    <w:div w:id="577597254">
      <w:bodyDiv w:val="1"/>
      <w:marLeft w:val="0"/>
      <w:marRight w:val="0"/>
      <w:marTop w:val="0"/>
      <w:marBottom w:val="0"/>
      <w:divBdr>
        <w:top w:val="none" w:sz="0" w:space="0" w:color="auto"/>
        <w:left w:val="none" w:sz="0" w:space="0" w:color="auto"/>
        <w:bottom w:val="none" w:sz="0" w:space="0" w:color="auto"/>
        <w:right w:val="none" w:sz="0" w:space="0" w:color="auto"/>
      </w:divBdr>
    </w:div>
    <w:div w:id="1551696121">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9AC9E-4466-4B4A-A39E-D80383614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1316</Words>
  <Characters>7506</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8</cp:revision>
  <cp:lastPrinted>2019-10-31T03:42:00Z</cp:lastPrinted>
  <dcterms:created xsi:type="dcterms:W3CDTF">2021-02-23T06:56:00Z</dcterms:created>
  <dcterms:modified xsi:type="dcterms:W3CDTF">2021-04-26T08:19:00Z</dcterms:modified>
</cp:coreProperties>
</file>