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836" w:rsidRPr="00B96AA2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 w:val="22"/>
        </w:rPr>
      </w:pPr>
      <w:r w:rsidRPr="00B96AA2">
        <w:rPr>
          <w:rFonts w:ascii="Arial" w:eastAsia="HY견명조" w:hAnsi="Arial" w:cs="Arial"/>
          <w:b/>
          <w:bCs/>
          <w:kern w:val="0"/>
          <w:sz w:val="22"/>
          <w:u w:val="single" w:color="000000"/>
        </w:rPr>
        <w:t>Item Requirements</w:t>
      </w:r>
    </w:p>
    <w:p w:rsidR="00F32836" w:rsidRPr="00B96AA2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 w:val="22"/>
        </w:rPr>
      </w:pPr>
    </w:p>
    <w:p w:rsidR="0048030B" w:rsidRDefault="00F32836" w:rsidP="00F32836">
      <w:pPr>
        <w:pStyle w:val="MS"/>
        <w:rPr>
          <w:rFonts w:ascii="Arial" w:eastAsia="휴먼명조" w:hAnsi="Arial" w:cs="Arial"/>
          <w:color w:val="auto"/>
          <w:sz w:val="22"/>
          <w:szCs w:val="22"/>
        </w:rPr>
      </w:pPr>
      <w:r w:rsidRPr="00B96AA2">
        <w:rPr>
          <w:rFonts w:ascii="Arial" w:eastAsia="맑은 고딕" w:hAnsi="Arial" w:cs="Arial"/>
          <w:color w:val="auto"/>
          <w:sz w:val="22"/>
          <w:szCs w:val="22"/>
        </w:rPr>
        <w:t xml:space="preserve">○ </w:t>
      </w:r>
      <w:r w:rsidRPr="00B96AA2">
        <w:rPr>
          <w:rFonts w:ascii="Arial" w:eastAsia="휴먼명조" w:hAnsi="Arial" w:cs="Arial"/>
          <w:color w:val="auto"/>
          <w:sz w:val="22"/>
          <w:szCs w:val="22"/>
        </w:rPr>
        <w:t xml:space="preserve">Article Name: </w:t>
      </w:r>
      <w:r w:rsidR="00094CB9" w:rsidRPr="00094CB9">
        <w:rPr>
          <w:rFonts w:ascii="Arial" w:eastAsia="휴먼명조" w:hAnsi="Arial" w:cs="Arial"/>
          <w:color w:val="auto"/>
          <w:sz w:val="22"/>
          <w:szCs w:val="22"/>
        </w:rPr>
        <w:t>S-band Frequency Up-converter, S-band Frequency Down-converter</w:t>
      </w:r>
    </w:p>
    <w:p w:rsidR="00094CB9" w:rsidRPr="00B96AA2" w:rsidRDefault="00094CB9" w:rsidP="00F32836">
      <w:pPr>
        <w:pStyle w:val="MS"/>
        <w:rPr>
          <w:rFonts w:ascii="Arial" w:hAnsi="Arial" w:cs="Arial"/>
          <w:color w:val="auto"/>
          <w:sz w:val="22"/>
          <w:szCs w:val="22"/>
        </w:rPr>
      </w:pPr>
    </w:p>
    <w:p w:rsidR="00F32836" w:rsidRPr="00B96AA2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490"/>
        <w:gridCol w:w="657"/>
      </w:tblGrid>
      <w:tr w:rsidR="00B96AA2" w:rsidRPr="00B96AA2" w:rsidTr="00F92CC2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B96AA2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Item</w:t>
            </w:r>
            <w:r w:rsidR="0048030B" w:rsidRPr="00B96AA2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B96AA2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4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B96AA2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Item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836" w:rsidRPr="00B96AA2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0E6EED" w:rsidRPr="00B96AA2" w:rsidTr="00D7791F">
        <w:trPr>
          <w:trHeight w:val="49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6EED" w:rsidRPr="00B96AA2" w:rsidRDefault="000E6EED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1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6EED" w:rsidRPr="00B96AA2" w:rsidRDefault="00094CB9" w:rsidP="00D7791F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094CB9">
              <w:rPr>
                <w:rFonts w:ascii="Arial" w:eastAsia="굴림" w:hAnsi="Arial" w:cs="Arial"/>
                <w:kern w:val="0"/>
                <w:sz w:val="22"/>
              </w:rPr>
              <w:t>S-band Frequency Up-converter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6EED" w:rsidRPr="00B96AA2" w:rsidRDefault="000E6EED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</w:tr>
      <w:tr w:rsidR="000E6EED" w:rsidRPr="00B96AA2" w:rsidTr="00D7791F">
        <w:trPr>
          <w:trHeight w:val="49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6EED" w:rsidRPr="00B96AA2" w:rsidRDefault="000E6EED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2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6EED" w:rsidRPr="00B96AA2" w:rsidRDefault="00094CB9" w:rsidP="00D7791F">
            <w:pPr>
              <w:wordWrap/>
              <w:snapToGrid w:val="0"/>
              <w:spacing w:after="0" w:line="300" w:lineRule="auto"/>
              <w:ind w:firstLineChars="50" w:firstLine="11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094CB9">
              <w:rPr>
                <w:rFonts w:ascii="Arial" w:eastAsia="굴림" w:hAnsi="Arial" w:cs="Arial"/>
                <w:kern w:val="0"/>
                <w:sz w:val="22"/>
              </w:rPr>
              <w:t>S-band Frequency Down-converter</w:t>
            </w:r>
            <w:bookmarkStart w:id="0" w:name="_GoBack"/>
            <w:bookmarkEnd w:id="0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6EED" w:rsidRPr="00B96AA2" w:rsidRDefault="000E6EED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2</w:t>
            </w:r>
          </w:p>
        </w:tc>
      </w:tr>
    </w:tbl>
    <w:p w:rsidR="00F32836" w:rsidRPr="00B96AA2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34579A" w:rsidRPr="00B96AA2" w:rsidRDefault="0061160B" w:rsidP="003457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B96AA2">
        <w:rPr>
          <w:rFonts w:ascii="Arial" w:eastAsia="맑은 고딕" w:hAnsi="Arial" w:cs="Arial"/>
          <w:kern w:val="0"/>
          <w:sz w:val="22"/>
        </w:rPr>
        <w:t>○ Requirements</w:t>
      </w:r>
    </w:p>
    <w:p w:rsidR="00AE609A" w:rsidRPr="00AC354F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AE609A" w:rsidRPr="00B96AA2" w:rsidRDefault="00AE609A" w:rsidP="00AE609A">
      <w:pPr>
        <w:spacing w:after="0" w:line="384" w:lineRule="auto"/>
        <w:textAlignment w:val="baseline"/>
        <w:rPr>
          <w:rFonts w:ascii="Arial" w:eastAsia="굴림" w:hAnsi="Arial" w:cs="Arial"/>
          <w:b/>
          <w:kern w:val="0"/>
          <w:sz w:val="22"/>
          <w:u w:val="single"/>
        </w:rPr>
      </w:pPr>
      <w:r w:rsidRPr="00B96AA2">
        <w:rPr>
          <w:rFonts w:ascii="Arial" w:eastAsia="굴림" w:hAnsi="Arial" w:cs="Arial"/>
          <w:b/>
          <w:kern w:val="0"/>
          <w:sz w:val="22"/>
          <w:u w:val="single"/>
        </w:rPr>
        <w:t>S-band Upconverter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IF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 Center frequency: 70 MHz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RF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Frequency: 70MHz --&gt; 2025 MHz to 2120 MHz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setting steps: 1 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reference: 10 MHz, internal or external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Outp</w:t>
      </w:r>
      <w:r>
        <w:rPr>
          <w:rFonts w:ascii="Arial" w:eastAsia="맑은 고딕" w:hAnsi="Arial" w:cs="Arial"/>
          <w:kern w:val="0"/>
          <w:sz w:val="22"/>
        </w:rPr>
        <w:t>u</w:t>
      </w:r>
      <w:r w:rsidRPr="00D36477">
        <w:rPr>
          <w:rFonts w:ascii="Arial" w:eastAsia="맑은 고딕" w:hAnsi="Arial" w:cs="Arial"/>
          <w:kern w:val="0"/>
          <w:sz w:val="22"/>
        </w:rPr>
        <w:t>t power: ±10dBm @ max gain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3rd order intercept point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(IP3): ±20dBm @ max gain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AM/PM conversion: 0.25°/dB @ Pout= -10dBm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Phase Noise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(@frequency offset from carrier, typical)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Pr="00D36477">
        <w:rPr>
          <w:rFonts w:ascii="Arial" w:eastAsia="맑은 고딕" w:hAnsi="Arial" w:cs="Arial"/>
          <w:kern w:val="0"/>
          <w:sz w:val="22"/>
        </w:rPr>
        <w:t>6</w:t>
      </w:r>
      <w:r>
        <w:rPr>
          <w:rFonts w:ascii="Arial" w:eastAsia="맑은 고딕" w:hAnsi="Arial" w:cs="Arial"/>
          <w:kern w:val="0"/>
          <w:sz w:val="22"/>
        </w:rPr>
        <w:t>5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 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Pr="00D36477">
        <w:rPr>
          <w:rFonts w:ascii="Arial" w:eastAsia="맑은 고딕" w:hAnsi="Arial" w:cs="Arial"/>
          <w:kern w:val="0"/>
          <w:sz w:val="22"/>
        </w:rPr>
        <w:t>7</w:t>
      </w:r>
      <w:r>
        <w:rPr>
          <w:rFonts w:ascii="Arial" w:eastAsia="맑은 고딕" w:hAnsi="Arial" w:cs="Arial"/>
          <w:kern w:val="0"/>
          <w:sz w:val="22"/>
        </w:rPr>
        <w:t>5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100 Hz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Pr="00D36477">
        <w:rPr>
          <w:rFonts w:ascii="Arial" w:eastAsia="맑은 고딕" w:hAnsi="Arial" w:cs="Arial"/>
          <w:kern w:val="0"/>
          <w:sz w:val="22"/>
        </w:rPr>
        <w:t>8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 kHz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Pr="00D36477">
        <w:rPr>
          <w:rFonts w:ascii="Arial" w:eastAsia="맑은 고딕" w:hAnsi="Arial" w:cs="Arial"/>
          <w:kern w:val="0"/>
          <w:sz w:val="22"/>
        </w:rPr>
        <w:t>9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 kHz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Pr="00D36477">
        <w:rPr>
          <w:rFonts w:ascii="Arial" w:eastAsia="맑은 고딕" w:hAnsi="Arial" w:cs="Arial"/>
          <w:kern w:val="0"/>
          <w:sz w:val="22"/>
        </w:rPr>
        <w:t>10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100 kHz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 xml:space="preserve">&gt; </w:t>
      </w:r>
      <w:r w:rsidRPr="00D36477">
        <w:rPr>
          <w:rFonts w:ascii="Arial" w:eastAsia="맑은 고딕" w:hAnsi="Arial" w:cs="Arial"/>
          <w:kern w:val="0"/>
          <w:sz w:val="22"/>
        </w:rPr>
        <w:t>12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 MHz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Interfaces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lastRenderedPageBreak/>
        <w:t>● RF: N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IF: BNC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Ext. 10 MHz ref. input: SMA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RS485 M&amp;C interface: SUBD, 9 pins 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Ethernet M&amp;C interface: RJ45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Monitor output: SMA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monitor: SMA female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Transfer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Conversion sense: Positive – No inversion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Image rejection: &gt;80 dB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Leakage: &lt;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-70dBm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Mute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(RF on/off): &gt;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Pr="00D36477">
        <w:rPr>
          <w:rFonts w:ascii="Arial" w:eastAsia="맑은 고딕" w:hAnsi="Arial" w:cs="Arial"/>
          <w:kern w:val="0"/>
          <w:sz w:val="22"/>
        </w:rPr>
        <w:t>60 dB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Maximum gain: </w:t>
      </w:r>
      <w:r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35 dB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Noise figure @ max gain: </w:t>
      </w:r>
      <w:r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18 dB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Mechanical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Dimension: 1U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Power consumption: &lt;150 VA</w:t>
      </w:r>
    </w:p>
    <w:p w:rsidR="00AE609A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Power supply: </w:t>
      </w:r>
      <w:r>
        <w:rPr>
          <w:rFonts w:ascii="Arial" w:eastAsia="맑은 고딕" w:hAnsi="Arial" w:cs="Arial"/>
          <w:kern w:val="0"/>
          <w:sz w:val="22"/>
        </w:rPr>
        <w:t>Available 220 VAC, 60Hz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Temperature operating: 0°C to </w:t>
      </w:r>
      <w:r>
        <w:rPr>
          <w:rFonts w:ascii="Arial" w:eastAsia="맑은 고딕" w:hAnsi="Arial" w:cs="Arial"/>
          <w:kern w:val="0"/>
          <w:sz w:val="22"/>
        </w:rPr>
        <w:t>4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Temperature storage: -</w:t>
      </w:r>
      <w:r>
        <w:rPr>
          <w:rFonts w:ascii="Arial" w:eastAsia="맑은 고딕" w:hAnsi="Arial" w:cs="Arial"/>
          <w:kern w:val="0"/>
          <w:sz w:val="22"/>
        </w:rPr>
        <w:t>3</w:t>
      </w:r>
      <w:r w:rsidRPr="00D36477">
        <w:rPr>
          <w:rFonts w:ascii="Arial" w:eastAsia="맑은 고딕" w:hAnsi="Arial" w:cs="Arial"/>
          <w:kern w:val="0"/>
          <w:sz w:val="22"/>
        </w:rPr>
        <w:t>0°C to +</w:t>
      </w:r>
      <w:r>
        <w:rPr>
          <w:rFonts w:ascii="Arial" w:eastAsia="맑은 고딕" w:hAnsi="Arial" w:cs="Arial"/>
          <w:kern w:val="0"/>
          <w:sz w:val="22"/>
        </w:rPr>
        <w:t>6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operating: 0 to </w:t>
      </w:r>
      <w:r>
        <w:rPr>
          <w:rFonts w:ascii="Arial" w:eastAsia="맑은 고딕" w:hAnsi="Arial" w:cs="Arial"/>
          <w:kern w:val="0"/>
          <w:sz w:val="22"/>
        </w:rPr>
        <w:t>7</w:t>
      </w:r>
      <w:r w:rsidRPr="00D36477">
        <w:rPr>
          <w:rFonts w:ascii="Arial" w:eastAsia="맑은 고딕" w:hAnsi="Arial" w:cs="Arial"/>
          <w:kern w:val="0"/>
          <w:sz w:val="22"/>
        </w:rPr>
        <w:t xml:space="preserve">5%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storage: 0 to </w:t>
      </w:r>
      <w:r>
        <w:rPr>
          <w:rFonts w:ascii="Arial" w:eastAsia="맑은 고딕" w:hAnsi="Arial" w:cs="Arial"/>
          <w:kern w:val="0"/>
          <w:sz w:val="22"/>
        </w:rPr>
        <w:t>8</w:t>
      </w:r>
      <w:r w:rsidRPr="00D36477">
        <w:rPr>
          <w:rFonts w:ascii="Arial" w:eastAsia="맑은 고딕" w:hAnsi="Arial" w:cs="Arial"/>
          <w:kern w:val="0"/>
          <w:sz w:val="22"/>
        </w:rPr>
        <w:t>5%</w:t>
      </w:r>
    </w:p>
    <w:p w:rsidR="00AE609A" w:rsidRPr="00AC354F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굴림" w:hAnsi="Arial" w:cs="Arial"/>
          <w:b/>
          <w:kern w:val="0"/>
          <w:sz w:val="22"/>
        </w:rPr>
      </w:pPr>
      <w:r w:rsidRPr="00D36477">
        <w:rPr>
          <w:rFonts w:ascii="Arial" w:eastAsia="굴림" w:hAnsi="Arial" w:cs="Arial"/>
          <w:b/>
          <w:kern w:val="0"/>
          <w:sz w:val="22"/>
        </w:rPr>
        <w:t>S-band Downconverter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IF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 Center frequency: 70 MHz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RF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Frequency: 2200 MHz to 2300 MHz --&gt; 70 MHz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setting steps: 1 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Frequency reference: 10 MHz, internal or external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Outp</w:t>
      </w:r>
      <w:r>
        <w:rPr>
          <w:rFonts w:ascii="Arial" w:eastAsia="맑은 고딕" w:hAnsi="Arial" w:cs="Arial"/>
          <w:kern w:val="0"/>
          <w:sz w:val="22"/>
        </w:rPr>
        <w:t>u</w:t>
      </w:r>
      <w:r w:rsidRPr="00D36477">
        <w:rPr>
          <w:rFonts w:ascii="Arial" w:eastAsia="맑은 고딕" w:hAnsi="Arial" w:cs="Arial"/>
          <w:kern w:val="0"/>
          <w:sz w:val="22"/>
        </w:rPr>
        <w:t>t power: ±10dBm @ max gain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3rd order intercept point(IP3): ±20dBm @ max gain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lastRenderedPageBreak/>
        <w:t>● Phase Noise(@frequency offset from carrier, typical)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Pr="00D36477">
        <w:rPr>
          <w:rFonts w:ascii="Arial" w:eastAsia="맑은 고딕" w:hAnsi="Arial" w:cs="Arial"/>
          <w:kern w:val="0"/>
          <w:sz w:val="22"/>
        </w:rPr>
        <w:t>6</w:t>
      </w:r>
      <w:r>
        <w:rPr>
          <w:rFonts w:ascii="Arial" w:eastAsia="맑은 고딕" w:hAnsi="Arial" w:cs="Arial"/>
          <w:kern w:val="0"/>
          <w:sz w:val="22"/>
        </w:rPr>
        <w:t>5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 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Pr="00D36477">
        <w:rPr>
          <w:rFonts w:ascii="Arial" w:eastAsia="맑은 고딕" w:hAnsi="Arial" w:cs="Arial"/>
          <w:kern w:val="0"/>
          <w:sz w:val="22"/>
        </w:rPr>
        <w:t>7</w:t>
      </w:r>
      <w:r>
        <w:rPr>
          <w:rFonts w:ascii="Arial" w:eastAsia="맑은 고딕" w:hAnsi="Arial" w:cs="Arial"/>
          <w:kern w:val="0"/>
          <w:sz w:val="22"/>
        </w:rPr>
        <w:t>5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100 Hz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Pr="00D36477">
        <w:rPr>
          <w:rFonts w:ascii="Arial" w:eastAsia="맑은 고딕" w:hAnsi="Arial" w:cs="Arial"/>
          <w:kern w:val="0"/>
          <w:sz w:val="22"/>
        </w:rPr>
        <w:t>8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 kHz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Pr="00D36477">
        <w:rPr>
          <w:rFonts w:ascii="Arial" w:eastAsia="맑은 고딕" w:hAnsi="Arial" w:cs="Arial"/>
          <w:kern w:val="0"/>
          <w:sz w:val="22"/>
        </w:rPr>
        <w:t>9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 kHz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Pr="00D36477">
        <w:rPr>
          <w:rFonts w:ascii="Arial" w:eastAsia="맑은 고딕" w:hAnsi="Arial" w:cs="Arial"/>
          <w:kern w:val="0"/>
          <w:sz w:val="22"/>
        </w:rPr>
        <w:t>10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100 kHz </w:t>
      </w:r>
    </w:p>
    <w:p w:rsidR="00AE609A" w:rsidRPr="00D36477" w:rsidRDefault="00AE609A" w:rsidP="00AE609A">
      <w:pPr>
        <w:spacing w:after="0" w:line="384" w:lineRule="auto"/>
        <w:ind w:left="800" w:firstLine="80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:</w:t>
      </w:r>
      <w:r w:rsidRPr="00D36477">
        <w:rPr>
          <w:rFonts w:ascii="Arial" w:eastAsia="맑은 고딕" w:hAnsi="Arial" w:cs="Arial"/>
          <w:kern w:val="0"/>
          <w:sz w:val="22"/>
        </w:rPr>
        <w:t xml:space="preserve"> </w:t>
      </w:r>
      <w:r>
        <w:rPr>
          <w:rFonts w:ascii="Arial" w:eastAsia="맑은 고딕" w:hAnsi="Arial" w:cs="Arial"/>
          <w:kern w:val="0"/>
          <w:sz w:val="22"/>
        </w:rPr>
        <w:t>&gt;</w:t>
      </w:r>
      <w:r w:rsidRPr="00D36477">
        <w:rPr>
          <w:rFonts w:ascii="Arial" w:eastAsia="맑은 고딕" w:hAnsi="Arial" w:cs="Arial"/>
          <w:kern w:val="0"/>
          <w:sz w:val="22"/>
        </w:rPr>
        <w:t>12</w:t>
      </w:r>
      <w:r>
        <w:rPr>
          <w:rFonts w:ascii="Arial" w:eastAsia="맑은 고딕" w:hAnsi="Arial" w:cs="Arial"/>
          <w:kern w:val="0"/>
          <w:sz w:val="22"/>
        </w:rPr>
        <w:t>0</w:t>
      </w:r>
      <w:r w:rsidRPr="00D36477">
        <w:rPr>
          <w:rFonts w:ascii="Arial" w:eastAsia="맑은 고딕" w:hAnsi="Arial" w:cs="Arial"/>
          <w:kern w:val="0"/>
          <w:sz w:val="22"/>
        </w:rPr>
        <w:t xml:space="preserve"> dBc/Hz @ 1 MHz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Impedance: 50 Ohm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VSWR: &lt;1.3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Interfaces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RF: N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IF: BNC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Ext. 10 MHz ref. input: SMA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RS485 M&amp;C interface: SUBD, 9 pins 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Ethernet M&amp;C interface: RJ45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Monitor output: SMA female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monitor: SMA female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Transfer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Conversion sense: Positive – No inversion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Image rejection: &gt;80 dB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LO Leakage: &lt;-70dBm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Maximum gain: </w:t>
      </w:r>
      <w:r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>40 dB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Phase tracking &lt;10 deg. RMS between any channels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Noise figure @ max gain: </w:t>
      </w:r>
      <w:r w:rsidRPr="00AC354F">
        <w:rPr>
          <w:rFonts w:ascii="Arial" w:eastAsia="맑은 고딕" w:hAnsi="Arial" w:cs="Arial"/>
          <w:kern w:val="0"/>
          <w:sz w:val="22"/>
        </w:rPr>
        <w:t>≥</w:t>
      </w:r>
      <w:r w:rsidRPr="00D36477">
        <w:rPr>
          <w:rFonts w:ascii="Arial" w:eastAsia="맑은 고딕" w:hAnsi="Arial" w:cs="Arial"/>
          <w:kern w:val="0"/>
          <w:sz w:val="22"/>
        </w:rPr>
        <w:t xml:space="preserve">12 dB </w:t>
      </w:r>
    </w:p>
    <w:p w:rsidR="00AE609A" w:rsidRPr="00D36477" w:rsidRDefault="00AE609A" w:rsidP="00AE60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- Mechanical Characteristics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Dimension: 1U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Power consumption: &lt;150 VA</w:t>
      </w:r>
    </w:p>
    <w:p w:rsidR="00AE609A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Power supply: </w:t>
      </w:r>
      <w:r>
        <w:rPr>
          <w:rFonts w:ascii="Arial" w:eastAsia="맑은 고딕" w:hAnsi="Arial" w:cs="Arial"/>
          <w:kern w:val="0"/>
          <w:sz w:val="22"/>
        </w:rPr>
        <w:t>Available 220 VAC, 60Hz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Temperature operating: 0°C to </w:t>
      </w:r>
      <w:r>
        <w:rPr>
          <w:rFonts w:ascii="Arial" w:eastAsia="맑은 고딕" w:hAnsi="Arial" w:cs="Arial"/>
          <w:kern w:val="0"/>
          <w:sz w:val="22"/>
        </w:rPr>
        <w:t>4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>● Temperature storage: -</w:t>
      </w:r>
      <w:r>
        <w:rPr>
          <w:rFonts w:ascii="Arial" w:eastAsia="맑은 고딕" w:hAnsi="Arial" w:cs="Arial"/>
          <w:kern w:val="0"/>
          <w:sz w:val="22"/>
        </w:rPr>
        <w:t>3</w:t>
      </w:r>
      <w:r w:rsidRPr="00D36477">
        <w:rPr>
          <w:rFonts w:ascii="Arial" w:eastAsia="맑은 고딕" w:hAnsi="Arial" w:cs="Arial"/>
          <w:kern w:val="0"/>
          <w:sz w:val="22"/>
        </w:rPr>
        <w:t>0°C to +</w:t>
      </w:r>
      <w:r>
        <w:rPr>
          <w:rFonts w:ascii="Arial" w:eastAsia="맑은 고딕" w:hAnsi="Arial" w:cs="Arial"/>
          <w:kern w:val="0"/>
          <w:sz w:val="22"/>
        </w:rPr>
        <w:t>6</w:t>
      </w:r>
      <w:r w:rsidRPr="00D36477">
        <w:rPr>
          <w:rFonts w:ascii="Arial" w:eastAsia="맑은 고딕" w:hAnsi="Arial" w:cs="Arial"/>
          <w:kern w:val="0"/>
          <w:sz w:val="22"/>
        </w:rPr>
        <w:t xml:space="preserve">0°C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operating: 0 to </w:t>
      </w:r>
      <w:r>
        <w:rPr>
          <w:rFonts w:ascii="Arial" w:eastAsia="맑은 고딕" w:hAnsi="Arial" w:cs="Arial"/>
          <w:kern w:val="0"/>
          <w:sz w:val="22"/>
        </w:rPr>
        <w:t>7</w:t>
      </w:r>
      <w:r w:rsidRPr="00D36477">
        <w:rPr>
          <w:rFonts w:ascii="Arial" w:eastAsia="맑은 고딕" w:hAnsi="Arial" w:cs="Arial"/>
          <w:kern w:val="0"/>
          <w:sz w:val="22"/>
        </w:rPr>
        <w:t xml:space="preserve">5% </w:t>
      </w:r>
    </w:p>
    <w:p w:rsidR="00AE609A" w:rsidRPr="00D36477" w:rsidRDefault="00AE609A" w:rsidP="00AE609A">
      <w:pPr>
        <w:spacing w:after="0" w:line="384" w:lineRule="auto"/>
        <w:ind w:firstLine="800"/>
        <w:textAlignment w:val="baseline"/>
        <w:rPr>
          <w:rFonts w:ascii="Arial" w:eastAsia="맑은 고딕" w:hAnsi="Arial" w:cs="Arial"/>
          <w:kern w:val="0"/>
          <w:sz w:val="22"/>
        </w:rPr>
      </w:pPr>
      <w:r w:rsidRPr="00D36477">
        <w:rPr>
          <w:rFonts w:ascii="Arial" w:eastAsia="맑은 고딕" w:hAnsi="Arial" w:cs="Arial"/>
          <w:kern w:val="0"/>
          <w:sz w:val="22"/>
        </w:rPr>
        <w:t xml:space="preserve">● Relative humidity storage: 0 to </w:t>
      </w:r>
      <w:r>
        <w:rPr>
          <w:rFonts w:ascii="Arial" w:eastAsia="맑은 고딕" w:hAnsi="Arial" w:cs="Arial"/>
          <w:kern w:val="0"/>
          <w:sz w:val="22"/>
        </w:rPr>
        <w:t>8</w:t>
      </w:r>
      <w:r w:rsidRPr="00D36477">
        <w:rPr>
          <w:rFonts w:ascii="Arial" w:eastAsia="맑은 고딕" w:hAnsi="Arial" w:cs="Arial"/>
          <w:kern w:val="0"/>
          <w:sz w:val="22"/>
        </w:rPr>
        <w:t>5%</w:t>
      </w:r>
    </w:p>
    <w:p w:rsidR="00332432" w:rsidRPr="00AE609A" w:rsidRDefault="00332432" w:rsidP="003324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  <w:u w:val="single"/>
        </w:rPr>
      </w:pPr>
    </w:p>
    <w:sectPr w:rsidR="00332432" w:rsidRPr="00AE60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FC8" w:rsidRDefault="001D6FC8" w:rsidP="00CF76B5">
      <w:pPr>
        <w:spacing w:after="0" w:line="240" w:lineRule="auto"/>
      </w:pPr>
      <w:r>
        <w:separator/>
      </w:r>
    </w:p>
  </w:endnote>
  <w:endnote w:type="continuationSeparator" w:id="0">
    <w:p w:rsidR="001D6FC8" w:rsidRDefault="001D6FC8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FC8" w:rsidRDefault="001D6FC8" w:rsidP="00CF76B5">
      <w:pPr>
        <w:spacing w:after="0" w:line="240" w:lineRule="auto"/>
      </w:pPr>
      <w:r>
        <w:separator/>
      </w:r>
    </w:p>
  </w:footnote>
  <w:footnote w:type="continuationSeparator" w:id="0">
    <w:p w:rsidR="001D6FC8" w:rsidRDefault="001D6FC8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1086604"/>
    <w:multiLevelType w:val="hybridMultilevel"/>
    <w:tmpl w:val="1862E750"/>
    <w:lvl w:ilvl="0" w:tplc="A82C49C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9CF2F91"/>
    <w:multiLevelType w:val="hybridMultilevel"/>
    <w:tmpl w:val="4704EE70"/>
    <w:lvl w:ilvl="0" w:tplc="C53C3756">
      <w:start w:val="4"/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5B7734CE"/>
    <w:multiLevelType w:val="hybridMultilevel"/>
    <w:tmpl w:val="059EEA22"/>
    <w:lvl w:ilvl="0" w:tplc="62943260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0" w15:restartNumberingAfterBreak="0">
    <w:nsid w:val="5C8532F9"/>
    <w:multiLevelType w:val="hybridMultilevel"/>
    <w:tmpl w:val="6B06667A"/>
    <w:lvl w:ilvl="0" w:tplc="A3E4054A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1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2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5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5"/>
  </w:num>
  <w:num w:numId="4">
    <w:abstractNumId w:val="14"/>
  </w:num>
  <w:num w:numId="5">
    <w:abstractNumId w:val="13"/>
  </w:num>
  <w:num w:numId="6">
    <w:abstractNumId w:val="4"/>
  </w:num>
  <w:num w:numId="7">
    <w:abstractNumId w:val="5"/>
  </w:num>
  <w:num w:numId="8">
    <w:abstractNumId w:val="6"/>
  </w:num>
  <w:num w:numId="9">
    <w:abstractNumId w:val="12"/>
  </w:num>
  <w:num w:numId="10">
    <w:abstractNumId w:val="11"/>
  </w:num>
  <w:num w:numId="11">
    <w:abstractNumId w:val="7"/>
  </w:num>
  <w:num w:numId="12">
    <w:abstractNumId w:val="2"/>
  </w:num>
  <w:num w:numId="13">
    <w:abstractNumId w:val="8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94CB9"/>
    <w:rsid w:val="000D3E1E"/>
    <w:rsid w:val="000E2638"/>
    <w:rsid w:val="000E6EED"/>
    <w:rsid w:val="00120D16"/>
    <w:rsid w:val="00125738"/>
    <w:rsid w:val="00141345"/>
    <w:rsid w:val="00141CB9"/>
    <w:rsid w:val="00145EE9"/>
    <w:rsid w:val="001972DF"/>
    <w:rsid w:val="001B740F"/>
    <w:rsid w:val="001C502B"/>
    <w:rsid w:val="001D6FC8"/>
    <w:rsid w:val="001E6E1C"/>
    <w:rsid w:val="00206EFA"/>
    <w:rsid w:val="00232FAC"/>
    <w:rsid w:val="00233646"/>
    <w:rsid w:val="002D3197"/>
    <w:rsid w:val="00325BDC"/>
    <w:rsid w:val="00332432"/>
    <w:rsid w:val="00343313"/>
    <w:rsid w:val="00345403"/>
    <w:rsid w:val="0034579A"/>
    <w:rsid w:val="00353088"/>
    <w:rsid w:val="00380155"/>
    <w:rsid w:val="00395928"/>
    <w:rsid w:val="003C62D3"/>
    <w:rsid w:val="00443837"/>
    <w:rsid w:val="004571F7"/>
    <w:rsid w:val="0045735B"/>
    <w:rsid w:val="004757C8"/>
    <w:rsid w:val="0048030B"/>
    <w:rsid w:val="00483A83"/>
    <w:rsid w:val="00487D11"/>
    <w:rsid w:val="004C4BFB"/>
    <w:rsid w:val="004F26F1"/>
    <w:rsid w:val="004F49EF"/>
    <w:rsid w:val="00504BE0"/>
    <w:rsid w:val="00545A25"/>
    <w:rsid w:val="005507ED"/>
    <w:rsid w:val="00596BA0"/>
    <w:rsid w:val="005B04FF"/>
    <w:rsid w:val="005D4C8A"/>
    <w:rsid w:val="005E5698"/>
    <w:rsid w:val="005F4863"/>
    <w:rsid w:val="0061160B"/>
    <w:rsid w:val="00620027"/>
    <w:rsid w:val="006929C0"/>
    <w:rsid w:val="00697AC0"/>
    <w:rsid w:val="006B3D0A"/>
    <w:rsid w:val="006C6C43"/>
    <w:rsid w:val="006D48A8"/>
    <w:rsid w:val="00754E65"/>
    <w:rsid w:val="00770FFA"/>
    <w:rsid w:val="00777B8F"/>
    <w:rsid w:val="007874CA"/>
    <w:rsid w:val="007B3FF0"/>
    <w:rsid w:val="007C26D1"/>
    <w:rsid w:val="007C4FAE"/>
    <w:rsid w:val="007D0AA3"/>
    <w:rsid w:val="007E43F1"/>
    <w:rsid w:val="007E5C5B"/>
    <w:rsid w:val="007F2024"/>
    <w:rsid w:val="00820174"/>
    <w:rsid w:val="00842482"/>
    <w:rsid w:val="008600C6"/>
    <w:rsid w:val="008817CA"/>
    <w:rsid w:val="0088196F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74DAB"/>
    <w:rsid w:val="00A7679A"/>
    <w:rsid w:val="00A84470"/>
    <w:rsid w:val="00A95FD7"/>
    <w:rsid w:val="00AA123C"/>
    <w:rsid w:val="00AA48F8"/>
    <w:rsid w:val="00AD7A3C"/>
    <w:rsid w:val="00AE609A"/>
    <w:rsid w:val="00B0107B"/>
    <w:rsid w:val="00B0421B"/>
    <w:rsid w:val="00B56331"/>
    <w:rsid w:val="00B56D0E"/>
    <w:rsid w:val="00B96AA2"/>
    <w:rsid w:val="00BA7C47"/>
    <w:rsid w:val="00BC4021"/>
    <w:rsid w:val="00BD4C07"/>
    <w:rsid w:val="00BD5A66"/>
    <w:rsid w:val="00C95F59"/>
    <w:rsid w:val="00CA5C63"/>
    <w:rsid w:val="00CB579E"/>
    <w:rsid w:val="00CD18C6"/>
    <w:rsid w:val="00CE003E"/>
    <w:rsid w:val="00CF76B5"/>
    <w:rsid w:val="00D22098"/>
    <w:rsid w:val="00D3098F"/>
    <w:rsid w:val="00D43BA0"/>
    <w:rsid w:val="00D5185A"/>
    <w:rsid w:val="00D7791F"/>
    <w:rsid w:val="00D96056"/>
    <w:rsid w:val="00DB02A9"/>
    <w:rsid w:val="00DC4220"/>
    <w:rsid w:val="00DD1BFF"/>
    <w:rsid w:val="00DD4F68"/>
    <w:rsid w:val="00E21C3C"/>
    <w:rsid w:val="00E27D9F"/>
    <w:rsid w:val="00E3214D"/>
    <w:rsid w:val="00EA210C"/>
    <w:rsid w:val="00EC596F"/>
    <w:rsid w:val="00ED375F"/>
    <w:rsid w:val="00ED67FE"/>
    <w:rsid w:val="00EF30C7"/>
    <w:rsid w:val="00F02CDB"/>
    <w:rsid w:val="00F32836"/>
    <w:rsid w:val="00F35ACE"/>
    <w:rsid w:val="00F436F4"/>
    <w:rsid w:val="00F67D82"/>
    <w:rsid w:val="00F71557"/>
    <w:rsid w:val="00F92CC2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A81E70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FAE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417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정보람</cp:lastModifiedBy>
  <cp:revision>14</cp:revision>
  <dcterms:created xsi:type="dcterms:W3CDTF">2022-05-19T02:07:00Z</dcterms:created>
  <dcterms:modified xsi:type="dcterms:W3CDTF">2023-05-22T08:08:00Z</dcterms:modified>
</cp:coreProperties>
</file>