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FF2A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D67383">
        <w:rPr>
          <w:rFonts w:ascii="HY견고딕" w:eastAsia="HY견고딕" w:hAnsi="굴림체" w:hint="eastAsia"/>
          <w:color w:val="auto"/>
          <w:sz w:val="24"/>
          <w:szCs w:val="24"/>
        </w:rPr>
        <w:t>202</w:t>
      </w:r>
      <w:r w:rsidR="00955F61">
        <w:rPr>
          <w:rFonts w:ascii="HY견고딕" w:eastAsia="HY견고딕" w:hAnsi="굴림체"/>
          <w:color w:val="auto"/>
          <w:sz w:val="24"/>
          <w:szCs w:val="24"/>
        </w:rPr>
        <w:t>2</w:t>
      </w:r>
      <w:r w:rsidR="00476679" w:rsidRPr="00FF2A3D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11F1A" w:rsidRPr="00211F1A">
        <w:rPr>
          <w:rFonts w:ascii="HY견고딕" w:eastAsia="HY견고딕" w:hAnsi="굴림체"/>
          <w:color w:val="auto"/>
          <w:sz w:val="24"/>
          <w:szCs w:val="24"/>
        </w:rPr>
        <w:t>B202202</w:t>
      </w:r>
      <w:r w:rsidR="00E6522C">
        <w:rPr>
          <w:rFonts w:ascii="HY견고딕" w:eastAsia="HY견고딕" w:hAnsi="굴림체"/>
          <w:color w:val="auto"/>
          <w:sz w:val="24"/>
          <w:szCs w:val="24"/>
        </w:rPr>
        <w:t>19</w:t>
      </w:r>
      <w:bookmarkStart w:id="0" w:name="_GoBack"/>
      <w:bookmarkEnd w:id="0"/>
      <w:r w:rsidR="00211F1A" w:rsidRPr="00211F1A">
        <w:rPr>
          <w:rFonts w:ascii="HY견고딕" w:eastAsia="HY견고딕" w:hAnsi="굴림체"/>
          <w:color w:val="auto"/>
          <w:sz w:val="24"/>
          <w:szCs w:val="24"/>
        </w:rPr>
        <w:t>-00</w:t>
      </w:r>
      <w:r w:rsidR="00FB1384" w:rsidRPr="009C1D9F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7C248D">
        <w:rPr>
          <w:rFonts w:ascii="HY견고딕" w:eastAsia="HY견고딕" w:hAnsi="굴림체" w:hint="eastAsia"/>
          <w:color w:val="auto"/>
          <w:sz w:val="24"/>
          <w:szCs w:val="24"/>
        </w:rPr>
        <w:t>_재공고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AD4DD6" w:rsidRPr="009C1D9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9C1D9F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5C5822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건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9C1D9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>명</w:t>
      </w:r>
      <w:r w:rsidR="000E4BE3" w:rsidRPr="009C1D9F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002C6D">
        <w:rPr>
          <w:rFonts w:asciiTheme="minorEastAsia" w:eastAsiaTheme="minorEastAsia" w:hAnsiTheme="minorEastAsia" w:hint="eastAsia"/>
          <w:color w:val="000000" w:themeColor="text1"/>
        </w:rPr>
        <w:t xml:space="preserve">저궤도 위성 신호감시를 위한 </w:t>
      </w:r>
      <w:r w:rsidR="00002C6D">
        <w:rPr>
          <w:rFonts w:asciiTheme="minorEastAsia" w:eastAsiaTheme="minorEastAsia" w:hAnsiTheme="minorEastAsia"/>
          <w:color w:val="000000" w:themeColor="text1"/>
        </w:rPr>
        <w:t>Spectrum analyzer</w:t>
      </w:r>
      <w:r w:rsidR="00D67383">
        <w:rPr>
          <w:rFonts w:asciiTheme="minorEastAsia" w:eastAsiaTheme="minorEastAsia" w:hAnsiTheme="minorEastAsia" w:hint="eastAsia"/>
          <w:color w:val="000000" w:themeColor="text1"/>
        </w:rPr>
        <w:t xml:space="preserve"> 구매</w:t>
      </w:r>
    </w:p>
    <w:p w:rsidR="009D69DF" w:rsidRPr="009C1D9F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t>(</w:t>
      </w:r>
      <w:r w:rsidR="00F75439" w:rsidRPr="009C1D9F">
        <w:rPr>
          <w:rFonts w:asciiTheme="minorEastAsia" w:eastAsiaTheme="minorEastAsia" w:hAnsiTheme="minorEastAsia"/>
          <w:color w:val="000000" w:themeColor="text1"/>
        </w:rPr>
        <w:t xml:space="preserve">Contract for </w:t>
      </w:r>
      <w:r w:rsidR="002575CB">
        <w:rPr>
          <w:rFonts w:asciiTheme="minorEastAsia" w:eastAsiaTheme="minorEastAsia" w:hAnsiTheme="minorEastAsia"/>
          <w:color w:val="000000" w:themeColor="text1"/>
        </w:rPr>
        <w:t xml:space="preserve">the procurement of </w:t>
      </w:r>
      <w:r w:rsidR="00BB235E" w:rsidRPr="00BB235E">
        <w:rPr>
          <w:rFonts w:asciiTheme="minorEastAsia" w:eastAsiaTheme="minorEastAsia" w:hAnsiTheme="minorEastAsia"/>
          <w:color w:val="000000" w:themeColor="text1"/>
        </w:rPr>
        <w:t>4-Port Network Spectrum Analyzer with Software</w:t>
      </w:r>
      <w:r w:rsidR="0006353A" w:rsidRPr="009C1D9F">
        <w:rPr>
          <w:rFonts w:asciiTheme="minorEastAsia" w:eastAsiaTheme="minorEastAsia" w:hAnsiTheme="minorEastAsia"/>
          <w:color w:val="000000" w:themeColor="text1"/>
        </w:rPr>
        <w:t>)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9C1D9F">
        <w:rPr>
          <w:rFonts w:asciiTheme="minorEastAsia" w:eastAsiaTheme="minorEastAsia" w:hAnsiTheme="minorEastAsia"/>
          <w:color w:val="auto"/>
        </w:rPr>
        <w:t>수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9C1D9F">
        <w:rPr>
          <w:rFonts w:asciiTheme="minorEastAsia" w:eastAsiaTheme="minorEastAsia" w:hAnsiTheme="minorEastAsia"/>
          <w:color w:val="auto"/>
        </w:rPr>
        <w:t>량: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Pr="009C1D9F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9C1D9F">
        <w:rPr>
          <w:rFonts w:asciiTheme="minorEastAsia" w:eastAsiaTheme="minorEastAsia" w:hAnsiTheme="minorEastAsia" w:hint="eastAsia"/>
          <w:color w:val="auto"/>
        </w:rPr>
        <w:t>Item 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</w:rPr>
        <w:t>참조</w:t>
      </w:r>
    </w:p>
    <w:p w:rsidR="00B3607F" w:rsidRPr="009C1D9F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16105B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5C5822">
        <w:rPr>
          <w:rFonts w:asciiTheme="minorEastAsia" w:eastAsiaTheme="minorEastAsia" w:hAnsiTheme="minorEastAsia"/>
          <w:color w:val="auto"/>
        </w:rPr>
        <w:t>2</w:t>
      </w:r>
      <w:r w:rsidR="00BB235E">
        <w:rPr>
          <w:rFonts w:asciiTheme="minorEastAsia" w:eastAsiaTheme="minorEastAsia" w:hAnsiTheme="minorEastAsia"/>
          <w:color w:val="auto"/>
        </w:rPr>
        <w:t>8</w:t>
      </w:r>
      <w:r w:rsidR="005C5822">
        <w:rPr>
          <w:rFonts w:asciiTheme="minorEastAsia" w:eastAsiaTheme="minorEastAsia" w:hAnsiTheme="minorEastAsia" w:hint="eastAsia"/>
          <w:color w:val="auto"/>
        </w:rPr>
        <w:t>주 이내</w:t>
      </w:r>
    </w:p>
    <w:p w:rsidR="00D44036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A9035E">
        <w:rPr>
          <w:rFonts w:asciiTheme="minorEastAsia" w:eastAsiaTheme="minorEastAsia" w:hAnsiTheme="minorEastAsia" w:hint="eastAsia"/>
          <w:color w:val="000000" w:themeColor="text1"/>
        </w:rPr>
        <w:t xml:space="preserve">- </w:t>
      </w:r>
      <w:r w:rsidR="00310D70" w:rsidRPr="00A9035E">
        <w:rPr>
          <w:rFonts w:asciiTheme="minorEastAsia" w:eastAsiaTheme="minorEastAsia" w:hAnsiTheme="minorEastAsia" w:hint="eastAsia"/>
          <w:color w:val="000000" w:themeColor="text1"/>
        </w:rPr>
        <w:t>추정</w:t>
      </w:r>
      <w:r w:rsidR="00021AE4" w:rsidRPr="00A9035E">
        <w:rPr>
          <w:rFonts w:asciiTheme="minorEastAsia" w:eastAsiaTheme="minorEastAsia" w:hAnsiTheme="minorEastAsia" w:hint="eastAsia"/>
          <w:color w:val="000000" w:themeColor="text1"/>
        </w:rPr>
        <w:t>가격</w:t>
      </w:r>
      <w:r w:rsidR="00706AA5" w:rsidRPr="00A9035E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r w:rsidR="005C5822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B235E">
        <w:rPr>
          <w:rFonts w:asciiTheme="minorEastAsia" w:eastAsiaTheme="minorEastAsia" w:hAnsiTheme="minorEastAsia"/>
          <w:color w:val="000000" w:themeColor="text1"/>
        </w:rPr>
        <w:t>45</w:t>
      </w:r>
      <w:r w:rsidR="00A9035E" w:rsidRPr="00A9035E">
        <w:rPr>
          <w:rFonts w:asciiTheme="minorEastAsia" w:eastAsiaTheme="minorEastAsia" w:hAnsiTheme="minorEastAsia"/>
          <w:color w:val="000000" w:themeColor="text1"/>
        </w:rPr>
        <w:t>,</w:t>
      </w:r>
      <w:r w:rsidR="00BB235E">
        <w:rPr>
          <w:rFonts w:asciiTheme="minorEastAsia" w:eastAsiaTheme="minorEastAsia" w:hAnsiTheme="minorEastAsia"/>
          <w:color w:val="000000" w:themeColor="text1"/>
        </w:rPr>
        <w:t>600</w:t>
      </w:r>
      <w:r w:rsidR="005C5822">
        <w:rPr>
          <w:rFonts w:asciiTheme="minorEastAsia" w:eastAsiaTheme="minorEastAsia" w:hAnsiTheme="minorEastAsia"/>
          <w:color w:val="000000" w:themeColor="text1"/>
        </w:rPr>
        <w:t>.00</w:t>
      </w:r>
    </w:p>
    <w:p w:rsidR="000E4BE3" w:rsidRPr="009C1D9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9C1D9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9C1D9F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9C1D9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9C1D9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9C1D9F">
        <w:rPr>
          <w:rFonts w:asciiTheme="minorEastAsia" w:eastAsiaTheme="minorEastAsia" w:hAnsiTheme="minorEastAsia" w:hint="eastAsia"/>
          <w:color w:val="auto"/>
        </w:rPr>
        <w:t>(</w:t>
      </w:r>
      <w:r w:rsidR="007905BA" w:rsidRPr="009C1D9F">
        <w:rPr>
          <w:rFonts w:asciiTheme="minorEastAsia" w:eastAsiaTheme="minorEastAsia" w:hAnsiTheme="minorEastAsia" w:hint="eastAsia"/>
          <w:color w:val="auto"/>
        </w:rPr>
        <w:t>최저가/총액/</w:t>
      </w:r>
      <w:proofErr w:type="spellStart"/>
      <w:r w:rsidR="007905BA" w:rsidRPr="009C1D9F">
        <w:rPr>
          <w:rFonts w:asciiTheme="minorEastAsia" w:eastAsiaTheme="minorEastAsia" w:hAnsiTheme="minorEastAsia" w:hint="eastAsia"/>
          <w:color w:val="auto"/>
        </w:rPr>
        <w:t>직찰</w:t>
      </w:r>
      <w:proofErr w:type="spellEnd"/>
      <w:r w:rsidR="00B17913" w:rsidRPr="009C1D9F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Pr="009C1D9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9C1D9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9C1D9F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9C1D9F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201954" w:rsidRPr="00385708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- 입찰자는 </w:t>
      </w:r>
      <w:r w:rsidRPr="009C1D9F">
        <w:rPr>
          <w:rFonts w:asciiTheme="minorEastAsia" w:eastAsiaTheme="minorEastAsia" w:hAnsiTheme="minorEastAsia" w:hint="eastAsia"/>
          <w:color w:val="auto"/>
        </w:rPr>
        <w:t xml:space="preserve">Item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</w:rPr>
        <w:t>Requirements</w:t>
      </w:r>
      <w:r w:rsidRPr="009C1D9F">
        <w:rPr>
          <w:rFonts w:asciiTheme="minorEastAsia" w:eastAsiaTheme="minorEastAsia" w:hAnsiTheme="minorEastAsia"/>
          <w:color w:val="auto"/>
        </w:rPr>
        <w:t xml:space="preserve"> </w:t>
      </w:r>
      <w:r w:rsidRPr="009C1D9F">
        <w:rPr>
          <w:rFonts w:asciiTheme="majorEastAsia" w:eastAsiaTheme="majorEastAsia" w:hAnsiTheme="majorEastAsia"/>
          <w:color w:val="000000" w:themeColor="text1"/>
        </w:rPr>
        <w:t>에</w:t>
      </w:r>
      <w:proofErr w:type="gramEnd"/>
      <w:r w:rsidRPr="009C1D9F">
        <w:rPr>
          <w:rFonts w:asciiTheme="majorEastAsia" w:eastAsiaTheme="majorEastAsia" w:hAnsiTheme="majorEastAsia"/>
          <w:color w:val="000000" w:themeColor="text1"/>
        </w:rPr>
        <w:t xml:space="preserve">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명시된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 </w:t>
      </w:r>
      <w:r w:rsidR="00385708">
        <w:rPr>
          <w:rFonts w:asciiTheme="majorEastAsia" w:eastAsiaTheme="majorEastAsia" w:hAnsiTheme="majorEastAsia" w:hint="eastAsia"/>
          <w:color w:val="000000" w:themeColor="text1"/>
        </w:rPr>
        <w:t>납품</w:t>
      </w:r>
      <w:r w:rsidR="00E245AC" w:rsidRPr="009C1D9F">
        <w:rPr>
          <w:rFonts w:asciiTheme="minorEastAsia" w:eastAsiaTheme="minorEastAsia" w:hAnsiTheme="minorEastAsia" w:hint="eastAsia"/>
          <w:color w:val="000000" w:themeColor="text1"/>
        </w:rPr>
        <w:t xml:space="preserve"> 등의 업무를 수행할 수 있어야 함</w:t>
      </w:r>
    </w:p>
    <w:p w:rsidR="00201954" w:rsidRPr="009C1D9F" w:rsidRDefault="00201954" w:rsidP="0020195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9C1D9F">
        <w:rPr>
          <w:rFonts w:asciiTheme="minorEastAsia" w:eastAsiaTheme="minorEastAsia" w:hAnsiTheme="minorEastAsia"/>
          <w:color w:val="000000" w:themeColor="text1"/>
        </w:rPr>
        <w:t xml:space="preserve">-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입찰자는 입찰마감일까지 </w:t>
      </w:r>
      <w:r w:rsidR="00375C30" w:rsidRPr="009C1D9F">
        <w:rPr>
          <w:rFonts w:asciiTheme="majorEastAsia" w:eastAsiaTheme="majorEastAsia" w:hAnsiTheme="majorEastAsia"/>
          <w:color w:val="000000" w:themeColor="text1"/>
        </w:rPr>
        <w:t>Item Requirements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 xml:space="preserve">에서 기술된 </w:t>
      </w:r>
      <w:r w:rsidR="00BB235E" w:rsidRPr="00BB235E">
        <w:rPr>
          <w:rFonts w:asciiTheme="majorEastAsia" w:eastAsiaTheme="majorEastAsia" w:hAnsiTheme="majorEastAsia" w:hint="eastAsia"/>
          <w:color w:val="000000" w:themeColor="text1"/>
        </w:rPr>
        <w:t>저궤도</w:t>
      </w:r>
      <w:r w:rsidR="00BB235E" w:rsidRPr="00BB235E">
        <w:rPr>
          <w:rFonts w:asciiTheme="majorEastAsia" w:eastAsiaTheme="majorEastAsia" w:hAnsiTheme="majorEastAsia"/>
          <w:color w:val="000000" w:themeColor="text1"/>
        </w:rPr>
        <w:t xml:space="preserve"> 위성 신호감시를 위한 Spectrum analyzer</w:t>
      </w:r>
      <w:r w:rsidR="00385708">
        <w:rPr>
          <w:rFonts w:asciiTheme="minorEastAsia" w:eastAsiaTheme="minorEastAsia" w:hAnsiTheme="minorEastAsia" w:hint="eastAsia"/>
          <w:color w:val="000000" w:themeColor="text1"/>
        </w:rPr>
        <w:t xml:space="preserve">의 </w:t>
      </w:r>
      <w:r w:rsidRPr="009C1D9F">
        <w:rPr>
          <w:rFonts w:asciiTheme="majorEastAsia" w:eastAsiaTheme="majorEastAsia" w:hAnsiTheme="majorEastAsia" w:hint="eastAsia"/>
          <w:color w:val="000000" w:themeColor="text1"/>
        </w:rPr>
        <w:t>배송을 위해 요구되는 필요한 자격을 소지해야 함</w:t>
      </w:r>
    </w:p>
    <w:p w:rsidR="00201954" w:rsidRPr="009C1D9F" w:rsidRDefault="00201954" w:rsidP="00CC15ED">
      <w:pPr>
        <w:pStyle w:val="a3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9C1D9F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필요시 추가자료를 요청할 수 있음.</w:t>
      </w:r>
    </w:p>
    <w:p w:rsidR="004017CA" w:rsidRPr="009C1D9F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9C1D9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9C1D9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:rsidR="00AD4DD6" w:rsidRPr="009C1D9F" w:rsidRDefault="004017CA" w:rsidP="00AD4DD6">
      <w:pPr>
        <w:pStyle w:val="a3"/>
        <w:spacing w:line="240" w:lineRule="auto"/>
        <w:ind w:leftChars="150" w:left="1470" w:hangingChars="585" w:hanging="1170"/>
        <w:rPr>
          <w:rFonts w:asciiTheme="minorEastAsia" w:eastAsiaTheme="minorEastAsia" w:hAnsiTheme="minorEastAsia"/>
          <w:color w:val="auto"/>
        </w:rPr>
      </w:pPr>
      <w:r w:rsidRPr="009C1D9F">
        <w:rPr>
          <w:rFonts w:asciiTheme="majorEastAsia" w:eastAsiaTheme="majorEastAsia" w:hAnsiTheme="majorEastAsia" w:hint="eastAsia"/>
          <w:color w:val="auto"/>
        </w:rPr>
        <w:t>-</w:t>
      </w:r>
      <w:r w:rsidRPr="009C1D9F">
        <w:rPr>
          <w:rFonts w:asciiTheme="majorEastAsia" w:eastAsiaTheme="majorEastAsia" w:hAnsiTheme="major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9C1D9F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9C1D9F">
        <w:rPr>
          <w:rFonts w:asciiTheme="minorEastAsia" w:eastAsiaTheme="minorEastAsia" w:hAnsiTheme="minorEastAsia" w:hint="eastAsia"/>
          <w:color w:val="auto"/>
        </w:rPr>
        <w:t xml:space="preserve">견적서 및 입찰보증금을 입찰마감일 이전까지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9C1D9F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9C1D9F">
        <w:rPr>
          <w:rFonts w:asciiTheme="minorEastAsia" w:eastAsiaTheme="minorEastAsia" w:hAnsiTheme="minorEastAsia" w:hint="eastAsia"/>
          <w:color w:val="auto"/>
        </w:rPr>
        <w:t>하여 함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A9035E">
        <w:rPr>
          <w:rFonts w:ascii="맑은 고딕" w:eastAsia="맑은 고딕" w:hAnsi="맑은 고딕" w:hint="eastAsia"/>
          <w:color w:val="000000" w:themeColor="text1"/>
        </w:rPr>
        <w:t xml:space="preserve">- 입찰 기준 통화: </w:t>
      </w:r>
      <w:r w:rsidR="00BB235E">
        <w:rPr>
          <w:rFonts w:ascii="맑은 고딕" w:eastAsia="맑은 고딕" w:hAnsi="맑은 고딕"/>
          <w:color w:val="000000" w:themeColor="text1"/>
        </w:rPr>
        <w:t>USD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Pr="00A9035E">
        <w:rPr>
          <w:rFonts w:ascii="맑은 고딕" w:eastAsia="맑은 고딕" w:hAnsi="맑은 고딕"/>
          <w:color w:val="000000" w:themeColor="text1"/>
        </w:rPr>
        <w:t>단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BB235E">
        <w:rPr>
          <w:rFonts w:ascii="맑은 고딕" w:eastAsia="맑은 고딕" w:hAnsi="맑은 고딕"/>
          <w:color w:val="000000" w:themeColor="text1"/>
        </w:rPr>
        <w:t>SD</w:t>
      </w:r>
      <w:r w:rsidRPr="00A9035E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371F58">
        <w:rPr>
          <w:rFonts w:ascii="맑은 고딕" w:eastAsia="맑은 고딕" w:hAnsi="맑은 고딕" w:hint="eastAsia"/>
          <w:color w:val="auto"/>
        </w:rPr>
        <w:t>이외 다른 통화 가능)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4DD6" w:rsidRPr="00371F58" w:rsidRDefault="00AD4DD6" w:rsidP="00AD4DD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71F58">
        <w:rPr>
          <w:rFonts w:ascii="맑은 고딕" w:eastAsia="맑은 고딕" w:hAnsi="맑은 고딕" w:hint="eastAsia"/>
          <w:color w:val="auto"/>
        </w:rPr>
        <w:t>- 제안서 작성 언어: 영어</w:t>
      </w:r>
      <w:r w:rsidR="00B3607F" w:rsidRPr="00371F58">
        <w:rPr>
          <w:rFonts w:ascii="맑은 고딕" w:eastAsia="맑은 고딕" w:hAnsi="맑은 고딕" w:hint="eastAsia"/>
          <w:color w:val="auto"/>
        </w:rPr>
        <w:t xml:space="preserve"> 또는 한국어</w:t>
      </w:r>
    </w:p>
    <w:p w:rsidR="00B3607F" w:rsidRPr="003451E3" w:rsidRDefault="00AD4DD6" w:rsidP="00C832DA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71F5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71F58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</w:t>
      </w:r>
      <w:r w:rsidRPr="003451E3">
        <w:rPr>
          <w:rFonts w:asciiTheme="minorEastAsia" w:eastAsiaTheme="minorEastAsia" w:hAnsiTheme="minorEastAsia" w:hint="eastAsia"/>
          <w:bCs/>
          <w:color w:val="auto"/>
          <w:spacing w:val="-8"/>
        </w:rPr>
        <w:t>소:</w:t>
      </w:r>
      <w:r w:rsidR="00B837A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0B0B19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F46C11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7C248D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690878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7C248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 1</w:t>
      </w:r>
      <w:r w:rsidR="007F2AE7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3451E3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3451E3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9C1D9F" w:rsidRDefault="007F2AE7" w:rsidP="007F2AE7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451E3">
        <w:rPr>
          <w:rFonts w:asciiTheme="minorEastAsia" w:eastAsiaTheme="minorEastAsia" w:hAnsiTheme="minorEastAsia" w:hint="eastAsia"/>
          <w:color w:val="auto"/>
          <w:spacing w:val="-8"/>
        </w:rPr>
        <w:t>- 개찰</w:t>
      </w:r>
      <w:r w:rsidRPr="003451E3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C1528E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3451E3" w:rsidRPr="003451E3">
        <w:rPr>
          <w:rFonts w:asciiTheme="minorEastAsia" w:eastAsiaTheme="minorEastAsia" w:hAnsiTheme="minorEastAsia"/>
          <w:b/>
          <w:bCs/>
          <w:color w:val="auto"/>
          <w:spacing w:val="-8"/>
        </w:rPr>
        <w:t>6</w:t>
      </w:r>
      <w:r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7C248D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C1528E" w:rsidRPr="003451E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7C248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71F58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71F5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</w:t>
      </w:r>
      <w:r w:rsidRPr="009C1D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9C1D9F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:rsidR="007F2AE7" w:rsidRPr="00A91FBF" w:rsidRDefault="00A91FBF" w:rsidP="00A91FBF">
      <w:pPr>
        <w:pStyle w:val="a3"/>
        <w:adjustRightInd w:val="0"/>
        <w:spacing w:line="240" w:lineRule="auto"/>
        <w:ind w:leftChars="150" w:left="425" w:hangingChars="68" w:hanging="125"/>
        <w:rPr>
          <w:rFonts w:ascii="맑은 고딕" w:eastAsia="맑은 고딕" w:hAnsi="맑은 고딕"/>
          <w:b/>
          <w:bCs/>
          <w:color w:val="auto"/>
          <w:spacing w:val="-8"/>
        </w:rPr>
      </w:pP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- 개찰 시 입찰자는 </w:t>
      </w:r>
      <w:proofErr w:type="gramStart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>통보 받은</w:t>
      </w:r>
      <w:proofErr w:type="gramEnd"/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일시 및 장소에 참석할 수 있으며,</w:t>
      </w:r>
      <w:r w:rsidRPr="009C1D9F">
        <w:rPr>
          <w:rFonts w:asciiTheme="minorEastAsia" w:eastAsiaTheme="minorEastAsia" w:hAnsiTheme="minorEastAsia"/>
          <w:color w:val="auto"/>
          <w:spacing w:val="-8"/>
        </w:rPr>
        <w:t xml:space="preserve"> 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대리인이 참석하는 경우 위임장 및 재직증명서를 </w:t>
      </w:r>
      <w:r w:rsidR="00C93BF6" w:rsidRPr="009C1D9F">
        <w:rPr>
          <w:rFonts w:asciiTheme="minorEastAsia" w:eastAsiaTheme="minorEastAsia" w:hAnsiTheme="minorEastAsia" w:hint="eastAsia"/>
          <w:color w:val="auto"/>
          <w:spacing w:val="-8"/>
        </w:rPr>
        <w:t>제출하여야</w:t>
      </w:r>
      <w:r w:rsidRPr="009C1D9F">
        <w:rPr>
          <w:rFonts w:asciiTheme="minorEastAsia" w:eastAsiaTheme="minorEastAsia" w:hAnsiTheme="minorEastAsia" w:hint="eastAsia"/>
          <w:color w:val="auto"/>
          <w:spacing w:val="-8"/>
        </w:rPr>
        <w:t xml:space="preserve"> 함</w:t>
      </w:r>
    </w:p>
    <w:p w:rsidR="007443D7" w:rsidRPr="000225C1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입찰마감 이전까지, 유효기간: </w:t>
      </w:r>
      <w:r w:rsidR="00AD4DD6">
        <w:rPr>
          <w:rFonts w:ascii="맑은 고딕" w:eastAsia="맑은 고딕" w:hAnsi="맑은 고딕"/>
          <w:color w:val="auto"/>
        </w:rPr>
        <w:t>3</w:t>
      </w:r>
      <w:r w:rsidRPr="00C4464F">
        <w:rPr>
          <w:rFonts w:ascii="맑은 고딕" w:eastAsia="맑은 고딕" w:hAnsi="맑은 고딕" w:hint="eastAsia"/>
          <w:color w:val="auto"/>
        </w:rPr>
        <w:t>개월이상)</w:t>
      </w:r>
    </w:p>
    <w:p w:rsidR="00A17DE4" w:rsidRPr="00A9035E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000000" w:themeColor="text1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</w:t>
      </w:r>
      <w:r w:rsidR="00A2193D" w:rsidRPr="00A9035E">
        <w:rPr>
          <w:rFonts w:asciiTheme="minorEastAsia" w:eastAsiaTheme="minorEastAsia" w:hAnsiTheme="minorEastAsia" w:hint="eastAsia"/>
          <w:color w:val="000000" w:themeColor="text1"/>
        </w:rPr>
        <w:t xml:space="preserve">통화: </w:t>
      </w:r>
      <w:r w:rsidR="00C1528E">
        <w:rPr>
          <w:rFonts w:asciiTheme="minorEastAsia" w:eastAsiaTheme="minorEastAsia" w:hAnsiTheme="minorEastAsia"/>
          <w:color w:val="000000" w:themeColor="text1"/>
        </w:rPr>
        <w:t>U</w:t>
      </w:r>
      <w:r w:rsidR="00BB235E">
        <w:rPr>
          <w:rFonts w:asciiTheme="minorEastAsia" w:eastAsiaTheme="minorEastAsia" w:hAnsiTheme="minorEastAsia"/>
          <w:color w:val="000000" w:themeColor="text1"/>
        </w:rPr>
        <w:t>SD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(</w:t>
      </w:r>
      <w:r w:rsidR="00A17DE4" w:rsidRPr="00A9035E">
        <w:rPr>
          <w:rFonts w:ascii="맑은 고딕" w:eastAsia="맑은 고딕" w:hAnsi="맑은 고딕"/>
          <w:color w:val="000000" w:themeColor="text1"/>
        </w:rPr>
        <w:t>단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, </w:t>
      </w:r>
      <w:r w:rsidR="00C1528E">
        <w:rPr>
          <w:rFonts w:ascii="맑은 고딕" w:eastAsia="맑은 고딕" w:hAnsi="맑은 고딕"/>
          <w:color w:val="000000" w:themeColor="text1"/>
        </w:rPr>
        <w:t>U</w:t>
      </w:r>
      <w:r w:rsidR="003B5436">
        <w:rPr>
          <w:rFonts w:ascii="맑은 고딕" w:eastAsia="맑은 고딕" w:hAnsi="맑은 고딕" w:hint="eastAsia"/>
          <w:color w:val="000000" w:themeColor="text1"/>
        </w:rPr>
        <w:t>S</w:t>
      </w:r>
      <w:r w:rsidR="003B5436">
        <w:rPr>
          <w:rFonts w:ascii="맑은 고딕" w:eastAsia="맑은 고딕" w:hAnsi="맑은 고딕"/>
          <w:color w:val="000000" w:themeColor="text1"/>
        </w:rPr>
        <w:t>D</w:t>
      </w:r>
      <w:r w:rsidR="00A17DE4" w:rsidRPr="00A9035E">
        <w:rPr>
          <w:rFonts w:ascii="맑은 고딕" w:eastAsia="맑은 고딕" w:hAnsi="맑은 고딕" w:hint="eastAsia"/>
          <w:color w:val="000000" w:themeColor="text1"/>
        </w:rPr>
        <w:t xml:space="preserve"> 이외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proofErr w:type="gramStart"/>
      <w:r w:rsidR="001B26CE" w:rsidRPr="00FF2A3D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>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 </w:t>
      </w:r>
      <w:r w:rsidR="00C832DA">
        <w:rPr>
          <w:rFonts w:ascii="맑은 고딕" w:eastAsia="맑은 고딕" w:hAnsi="맑은 고딕"/>
          <w:color w:val="auto"/>
        </w:rPr>
        <w:t>(</w:t>
      </w:r>
      <w:r w:rsidR="001B26CE" w:rsidRPr="00FF2A3D">
        <w:rPr>
          <w:rFonts w:ascii="맑은 고딕" w:eastAsia="맑은 고딕" w:hAnsi="맑은 고딕" w:hint="eastAsia"/>
          <w:color w:val="auto"/>
        </w:rPr>
        <w:t>Ext. 312</w:t>
      </w:r>
      <w:r w:rsidR="00C832DA">
        <w:rPr>
          <w:rFonts w:ascii="맑은 고딕" w:eastAsia="맑은 고딕" w:hAnsi="맑은 고딕"/>
          <w:color w:val="auto"/>
        </w:rPr>
        <w:t xml:space="preserve">), </w:t>
      </w:r>
      <w:r w:rsidR="00C832DA" w:rsidRPr="00917E06">
        <w:rPr>
          <w:rFonts w:asciiTheme="minorEastAsia" w:eastAsiaTheme="minorEastAsia" w:hAnsiTheme="minorEastAsia" w:hint="eastAsia"/>
          <w:color w:val="auto"/>
          <w:spacing w:val="-10"/>
        </w:rPr>
        <w:t>e-mail: the_banker@wooribank.com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>
        <w:rPr>
          <w:rFonts w:ascii="맑은 고딕" w:eastAsia="맑은 고딕" w:hAnsi="맑은 고딕" w:hint="eastAsia"/>
          <w:color w:val="auto"/>
        </w:rPr>
        <w:t>해외계약실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>
        <w:rPr>
          <w:rFonts w:ascii="HY견고딕" w:eastAsia="HY견고딕" w:hAnsi="굴림체"/>
          <w:b/>
          <w:bCs/>
          <w:sz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61527" w:rsidRPr="00FF2A3D" w:rsidRDefault="00A9297C" w:rsidP="007905BA">
      <w:pPr>
        <w:pStyle w:val="a3"/>
        <w:spacing w:line="240" w:lineRule="auto"/>
        <w:ind w:leftChars="150" w:left="504" w:hangingChars="102" w:hanging="204"/>
        <w:rPr>
          <w:rFonts w:ascii="HY중고딕" w:eastAsia="HY중고딕" w:hAnsi="굴림체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>
        <w:rPr>
          <w:rFonts w:asciiTheme="minorEastAsia" w:eastAsiaTheme="minorEastAsia" w:hAnsiTheme="minorEastAsia"/>
          <w:color w:val="auto"/>
        </w:rPr>
        <w:t>Item Requirements</w:t>
      </w:r>
      <w:r w:rsidR="007905B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E5175B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>중 제출된 가격입찰서 중 최저가로 입찰한 업체로 선정하며,</w:t>
      </w:r>
      <w:r w:rsidR="007905BA">
        <w:rPr>
          <w:rFonts w:asciiTheme="minorEastAsia" w:eastAsiaTheme="minorEastAsia" w:hAnsiTheme="minorEastAsia"/>
          <w:color w:val="auto"/>
        </w:rPr>
        <w:t xml:space="preserve"> 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>
        <w:rPr>
          <w:rFonts w:asciiTheme="minorEastAsia" w:eastAsiaTheme="minorEastAsia" w:hAnsiTheme="minorEastAsia"/>
          <w:color w:val="auto"/>
        </w:rPr>
        <w:t>2</w:t>
      </w:r>
      <w:r w:rsidR="007905BA">
        <w:rPr>
          <w:rFonts w:asciiTheme="minorEastAsia" w:eastAsiaTheme="minorEastAsia" w:hAnsiTheme="minorEastAsia" w:hint="eastAsia"/>
          <w:color w:val="auto"/>
        </w:rPr>
        <w:t xml:space="preserve">개 이상인 경우에는 입찰마감일 입찰통화의 </w:t>
      </w:r>
      <w:r w:rsidR="00CE61F0"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B816A5">
        <w:rPr>
          <w:rFonts w:ascii="HY중고딕" w:eastAsia="HY중고딕" w:hAnsi="굴림체" w:hint="eastAsia"/>
          <w:color w:val="auto"/>
        </w:rPr>
        <w:t>하여</w:t>
      </w:r>
      <w:r w:rsidR="00B816A5">
        <w:rPr>
          <w:rFonts w:ascii="HY중고딕" w:eastAsia="HY중고딕" w:hAnsi="굴림체" w:hint="eastAsia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>
        <w:rPr>
          <w:rFonts w:ascii="HY중고딕" w:eastAsia="HY중고딕" w:hAnsi="굴림체"/>
          <w:color w:val="auto"/>
        </w:rPr>
        <w:t xml:space="preserve"> </w:t>
      </w:r>
      <w:r w:rsidR="007905B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r w:rsidR="00B837A3">
        <w:rPr>
          <w:rFonts w:ascii="맑은 고딕" w:eastAsia="맑은 고딕" w:hAnsi="맑은 고딕" w:hint="eastAsia"/>
          <w:color w:val="auto"/>
        </w:rPr>
        <w:t>참가해야</w:t>
      </w:r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r w:rsidR="00B837A3">
        <w:rPr>
          <w:rFonts w:ascii="맑은 고딕" w:eastAsia="맑은 고딕" w:hAnsi="맑은 고딕" w:hint="eastAsia"/>
          <w:color w:val="auto"/>
        </w:rPr>
        <w:t>작성해</w:t>
      </w:r>
      <w:r w:rsidRPr="00FF2A3D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493FA2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B124ED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규격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:rsidR="00000739" w:rsidRDefault="00B124ED" w:rsidP="00B124ED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="00C832DA">
        <w:rPr>
          <w:rFonts w:ascii="맑은 고딕" w:eastAsia="맑은 고딕" w:hAnsi="맑은 고딕" w:hint="eastAsia"/>
          <w:color w:val="auto"/>
        </w:rPr>
        <w:t>대금지불: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C832DA">
        <w:rPr>
          <w:rFonts w:ascii="맑은 고딕" w:eastAsia="맑은 고딕" w:hAnsi="맑은 고딕" w:hint="eastAsia"/>
          <w:color w:val="auto"/>
        </w:rPr>
        <w:t>계약대금 지급 일정에 따라 지급(예,</w:t>
      </w:r>
      <w:r w:rsidR="00C832DA">
        <w:rPr>
          <w:rFonts w:ascii="맑은 고딕" w:eastAsia="맑은 고딕" w:hAnsi="맑은 고딕"/>
          <w:color w:val="auto"/>
        </w:rPr>
        <w:t xml:space="preserve"> </w:t>
      </w:r>
      <w:r w:rsidR="00000739">
        <w:rPr>
          <w:rFonts w:ascii="맑은 고딕" w:eastAsia="맑은 고딕" w:hAnsi="맑은 고딕" w:hint="eastAsia"/>
          <w:color w:val="auto"/>
        </w:rPr>
        <w:t>계약체결,</w:t>
      </w:r>
      <w:r w:rsidR="00000739">
        <w:rPr>
          <w:rFonts w:ascii="맑은 고딕" w:eastAsia="맑은 고딕" w:hAnsi="맑은 고딕"/>
          <w:color w:val="auto"/>
        </w:rPr>
        <w:t xml:space="preserve"> </w:t>
      </w:r>
      <w:proofErr w:type="spellStart"/>
      <w:r w:rsidR="00000739">
        <w:rPr>
          <w:rFonts w:ascii="맑은 고딕" w:eastAsia="맑은 고딕" w:hAnsi="맑은 고딕" w:hint="eastAsia"/>
          <w:color w:val="auto"/>
        </w:rPr>
        <w:t>최종검수</w:t>
      </w:r>
      <w:proofErr w:type="spellEnd"/>
      <w:r w:rsidR="00000739">
        <w:rPr>
          <w:rFonts w:ascii="맑은 고딕" w:eastAsia="맑은 고딕" w:hAnsi="맑은 고딕" w:hint="eastAsia"/>
          <w:color w:val="auto"/>
        </w:rPr>
        <w:t xml:space="preserve"> 등)</w:t>
      </w:r>
    </w:p>
    <w:p w:rsidR="00000739" w:rsidRPr="00720A45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FF0000"/>
        </w:rPr>
      </w:pPr>
      <w:r w:rsidRPr="00720A45">
        <w:rPr>
          <w:rFonts w:ascii="맑은 고딕" w:eastAsia="맑은 고딕" w:hAnsi="맑은 고딕" w:hint="eastAsia"/>
          <w:color w:val="000000" w:themeColor="text1"/>
        </w:rPr>
        <w:t>- 인도조건:</w:t>
      </w:r>
      <w:r w:rsidRPr="00720A45">
        <w:rPr>
          <w:rFonts w:ascii="맑은 고딕" w:eastAsia="맑은 고딕" w:hAnsi="맑은 고딕"/>
          <w:color w:val="000000" w:themeColor="text1"/>
        </w:rPr>
        <w:t xml:space="preserve"> </w:t>
      </w:r>
      <w:r w:rsidR="003B5436">
        <w:rPr>
          <w:rFonts w:ascii="맑은 고딕" w:eastAsia="맑은 고딕" w:hAnsi="맑은 고딕"/>
          <w:color w:val="000000" w:themeColor="text1"/>
        </w:rPr>
        <w:t>EXW</w:t>
      </w:r>
      <w:r w:rsidRPr="00720A45">
        <w:rPr>
          <w:rFonts w:ascii="맑은 고딕" w:eastAsia="맑은 고딕" w:hAnsi="맑은 고딕" w:hint="eastAsia"/>
          <w:color w:val="000000" w:themeColor="text1"/>
        </w:rPr>
        <w:t>(I</w:t>
      </w:r>
      <w:r w:rsidR="00B837A3" w:rsidRPr="00720A45">
        <w:rPr>
          <w:rFonts w:ascii="맑은 고딕" w:eastAsia="맑은 고딕" w:hAnsi="맑은 고딕"/>
          <w:color w:val="000000" w:themeColor="text1"/>
        </w:rPr>
        <w:t>ncoterms 202</w:t>
      </w:r>
      <w:r w:rsidRPr="00720A45">
        <w:rPr>
          <w:rFonts w:ascii="맑은 고딕" w:eastAsia="맑은 고딕" w:hAnsi="맑은 고딕"/>
          <w:color w:val="000000" w:themeColor="text1"/>
        </w:rPr>
        <w:t>0</w:t>
      </w:r>
      <w:r w:rsidRPr="00720A45">
        <w:rPr>
          <w:rFonts w:ascii="맑은 고딕" w:eastAsia="맑은 고딕" w:hAnsi="맑은 고딕" w:hint="eastAsia"/>
          <w:color w:val="000000" w:themeColor="text1"/>
        </w:rPr>
        <w:t>)</w:t>
      </w:r>
      <w:r w:rsidR="00D21EA8">
        <w:rPr>
          <w:rFonts w:ascii="맑은 고딕" w:eastAsia="맑은 고딕" w:hAnsi="맑은 고딕"/>
          <w:color w:val="000000" w:themeColor="text1"/>
        </w:rPr>
        <w:t xml:space="preserve"> </w:t>
      </w:r>
      <w:r w:rsidR="003B5436">
        <w:rPr>
          <w:rFonts w:ascii="맑은 고딕" w:eastAsia="맑은 고딕" w:hAnsi="맑은 고딕"/>
          <w:color w:val="000000" w:themeColor="text1"/>
        </w:rPr>
        <w:t>Contractor Site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보증기간: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3B5436">
        <w:rPr>
          <w:rFonts w:ascii="맑은 고딕" w:eastAsia="맑은 고딕" w:hAnsi="맑은 고딕"/>
          <w:color w:val="auto"/>
        </w:rPr>
        <w:t>2</w:t>
      </w:r>
      <w:r>
        <w:rPr>
          <w:rFonts w:ascii="맑은 고딕" w:eastAsia="맑은 고딕" w:hAnsi="맑은 고딕" w:hint="eastAsia"/>
          <w:color w:val="auto"/>
        </w:rPr>
        <w:t>년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>
        <w:rPr>
          <w:rFonts w:ascii="맑은 고딕" w:eastAsia="맑은 고딕" w:hAnsi="맑은 고딕"/>
          <w:color w:val="auto"/>
        </w:rPr>
        <w:t>-</w:t>
      </w:r>
      <w:r>
        <w:rPr>
          <w:rFonts w:ascii="맑은 고딕" w:eastAsia="맑은 고딕" w:hAnsi="맑은 고딕" w:hint="eastAsia"/>
          <w:color w:val="auto"/>
        </w:rPr>
        <w:t xml:space="preserve"> 지체상금: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지체된 </w:t>
      </w:r>
      <w:r>
        <w:rPr>
          <w:rFonts w:ascii="맑은 고딕" w:eastAsia="맑은 고딕" w:hAnsi="맑은 고딕"/>
          <w:color w:val="auto"/>
        </w:rPr>
        <w:t>1</w:t>
      </w:r>
      <w:r>
        <w:rPr>
          <w:rFonts w:ascii="맑은 고딕" w:eastAsia="맑은 고딕" w:hAnsi="맑은 고딕" w:hint="eastAsia"/>
          <w:color w:val="auto"/>
        </w:rPr>
        <w:t xml:space="preserve">일당 총 계약금액의 </w:t>
      </w:r>
      <w:r>
        <w:rPr>
          <w:rFonts w:ascii="맑은 고딕" w:eastAsia="맑은 고딕" w:hAnsi="맑은 고딕"/>
          <w:color w:val="auto"/>
        </w:rPr>
        <w:t>0.075%</w:t>
      </w:r>
      <w:r>
        <w:rPr>
          <w:rFonts w:ascii="맑은 고딕" w:eastAsia="맑은 고딕" w:hAnsi="맑은 고딕" w:hint="eastAsia"/>
          <w:color w:val="auto"/>
        </w:rPr>
        <w:t>씩 가산되며,</w:t>
      </w:r>
      <w:r>
        <w:rPr>
          <w:rFonts w:ascii="맑은 고딕" w:eastAsia="맑은 고딕" w:hAnsi="맑은 고딕"/>
          <w:color w:val="auto"/>
        </w:rPr>
        <w:t xml:space="preserve"> </w:t>
      </w:r>
      <w:r>
        <w:rPr>
          <w:rFonts w:ascii="맑은 고딕" w:eastAsia="맑은 고딕" w:hAnsi="맑은 고딕" w:hint="eastAsia"/>
          <w:color w:val="auto"/>
        </w:rPr>
        <w:t xml:space="preserve">최대 </w:t>
      </w:r>
      <w:r w:rsidR="00862725">
        <w:rPr>
          <w:rFonts w:ascii="맑은 고딕" w:eastAsia="맑은 고딕" w:hAnsi="맑은 고딕"/>
          <w:color w:val="auto"/>
        </w:rPr>
        <w:t>30</w:t>
      </w:r>
      <w:r>
        <w:rPr>
          <w:rFonts w:ascii="맑은 고딕" w:eastAsia="맑은 고딕" w:hAnsi="맑은 고딕"/>
          <w:color w:val="auto"/>
        </w:rPr>
        <w:t>%</w:t>
      </w:r>
      <w:r>
        <w:rPr>
          <w:rFonts w:ascii="맑은 고딕" w:eastAsia="맑은 고딕" w:hAnsi="맑은 고딕" w:hint="eastAsia"/>
          <w:color w:val="auto"/>
        </w:rPr>
        <w:t>까지 부과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00739" w:rsidRDefault="00000739" w:rsidP="0000073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9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물품사양</w:t>
      </w:r>
    </w:p>
    <w:p w:rsidR="00000739" w:rsidRDefault="00000739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>
        <w:rPr>
          <w:rFonts w:ascii="맑은 고딕" w:eastAsia="맑은 고딕" w:hAnsi="맑은 고딕" w:hint="eastAsia"/>
          <w:color w:val="auto"/>
        </w:rPr>
        <w:t>첨부 기술사양서(Item Requirements) 참조</w:t>
      </w:r>
    </w:p>
    <w:p w:rsidR="00B124ED" w:rsidRPr="00000739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:rsidR="000E4BE3" w:rsidRPr="00C4464F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</w:t>
            </w:r>
            <w:r w:rsidR="00B124ED">
              <w:rPr>
                <w:rFonts w:ascii="Arial" w:hAnsi="Arial" w:cs="Arial" w:hint="eastAsia"/>
                <w:b/>
              </w:rPr>
              <w:t>관련</w:t>
            </w:r>
            <w:r w:rsidR="00B124ED">
              <w:rPr>
                <w:rFonts w:ascii="Arial" w:hAnsi="Arial" w:cs="Arial" w:hint="eastAsia"/>
                <w:b/>
              </w:rPr>
              <w:t xml:space="preserve"> </w:t>
            </w:r>
            <w:r w:rsidRPr="00FF2A3D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C04CB0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1528E">
              <w:rPr>
                <w:rFonts w:ascii="Arial" w:hAnsi="Arial" w:cs="Arial" w:hint="eastAsia"/>
              </w:rPr>
              <w:t>해외계약실</w:t>
            </w:r>
          </w:p>
          <w:p w:rsidR="00FA01F1" w:rsidRPr="00FF2A3D" w:rsidRDefault="00C1528E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67169F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</w:t>
            </w:r>
            <w:r w:rsidR="0067169F" w:rsidRPr="0067169F">
              <w:rPr>
                <w:rFonts w:ascii="Arial" w:hAnsi="Arial" w:cs="Arial"/>
              </w:rPr>
              <w:t>879-4370</w:t>
            </w:r>
          </w:p>
          <w:p w:rsidR="00FA01F1" w:rsidRPr="00FF2A3D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lastRenderedPageBreak/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C1528E">
              <w:rPr>
                <w:rFonts w:ascii="Arial" w:hAnsi="Arial" w:cs="Arial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lastRenderedPageBreak/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7F2AE7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="00C1528E">
              <w:rPr>
                <w:rFonts w:ascii="Arial" w:hAnsi="Arial" w:cs="Arial" w:hint="eastAsia"/>
              </w:rPr>
              <w:t xml:space="preserve"> </w:t>
            </w:r>
            <w:r w:rsidR="003B5436">
              <w:rPr>
                <w:rFonts w:ascii="Arial" w:hAnsi="Arial" w:cs="Arial" w:hint="eastAsia"/>
              </w:rPr>
              <w:t>위성운영부</w:t>
            </w:r>
          </w:p>
          <w:p w:rsidR="005E0C5F" w:rsidRDefault="003B5436" w:rsidP="005E0C5F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이보영</w:t>
            </w:r>
          </w:p>
          <w:p w:rsidR="00B837A3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3B5436">
              <w:rPr>
                <w:rFonts w:ascii="Arial" w:hAnsi="Arial" w:cs="Arial"/>
                <w:lang w:val="fr-FR"/>
              </w:rPr>
              <w:t>7</w:t>
            </w:r>
            <w:r w:rsidR="00B837A3">
              <w:rPr>
                <w:rFonts w:ascii="Arial" w:hAnsi="Arial" w:cs="Arial"/>
                <w:lang w:val="fr-FR"/>
              </w:rPr>
              <w:t>0-</w:t>
            </w:r>
            <w:r w:rsidR="003B5436">
              <w:rPr>
                <w:rFonts w:ascii="Arial" w:hAnsi="Arial" w:cs="Arial"/>
                <w:lang w:val="fr-FR"/>
              </w:rPr>
              <w:t>3965</w:t>
            </w:r>
          </w:p>
          <w:p w:rsidR="00FA01F1" w:rsidRPr="00396C57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lastRenderedPageBreak/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3B5436" w:rsidRPr="003B5436">
              <w:rPr>
                <w:rFonts w:ascii="Arial" w:hAnsi="Arial" w:cs="Arial"/>
                <w:lang w:val="fr-FR"/>
              </w:rPr>
              <w:t>boyounglee@kari.re.kr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3451E3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451E3">
        <w:rPr>
          <w:rFonts w:ascii="HY중고딕" w:eastAsia="HY중고딕" w:hAnsi="굴림체" w:hint="eastAsia"/>
          <w:color w:val="auto"/>
        </w:rPr>
        <w:t>위와 같이 공고합니다.</w:t>
      </w:r>
    </w:p>
    <w:p w:rsidR="00590D03" w:rsidRPr="003451E3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451E3">
        <w:rPr>
          <w:rFonts w:ascii="HY중고딕" w:eastAsia="HY중고딕" w:hAnsi="굴림체" w:hint="eastAsia"/>
          <w:color w:val="auto"/>
        </w:rPr>
        <w:t>202</w:t>
      </w:r>
      <w:r w:rsidR="00C1528E" w:rsidRPr="003451E3">
        <w:rPr>
          <w:rFonts w:ascii="HY중고딕" w:eastAsia="HY중고딕" w:hAnsi="굴림체"/>
          <w:color w:val="auto"/>
        </w:rPr>
        <w:t>2</w:t>
      </w:r>
      <w:r w:rsidR="000E4BE3" w:rsidRPr="003451E3">
        <w:rPr>
          <w:rFonts w:ascii="HY중고딕" w:eastAsia="HY중고딕" w:hAnsi="굴림체" w:hint="eastAsia"/>
          <w:color w:val="auto"/>
        </w:rPr>
        <w:t>년</w:t>
      </w:r>
      <w:r w:rsidR="00877B79" w:rsidRPr="003451E3">
        <w:rPr>
          <w:rFonts w:ascii="HY중고딕" w:eastAsia="HY중고딕" w:hAnsi="굴림체" w:hint="eastAsia"/>
          <w:color w:val="auto"/>
        </w:rPr>
        <w:t xml:space="preserve"> </w:t>
      </w:r>
      <w:r w:rsidR="007C248D">
        <w:rPr>
          <w:rFonts w:ascii="HY중고딕" w:eastAsia="HY중고딕" w:hAnsi="굴림체"/>
          <w:color w:val="auto"/>
        </w:rPr>
        <w:t>6</w:t>
      </w:r>
      <w:r w:rsidR="0065558C" w:rsidRPr="003451E3">
        <w:rPr>
          <w:rFonts w:ascii="HY중고딕" w:eastAsia="HY중고딕" w:hAnsi="굴림체" w:hint="eastAsia"/>
          <w:color w:val="auto"/>
        </w:rPr>
        <w:t>월</w:t>
      </w:r>
      <w:r w:rsidR="000E4BE3" w:rsidRPr="003451E3">
        <w:rPr>
          <w:rFonts w:ascii="HY중고딕" w:eastAsia="HY중고딕" w:hAnsi="굴림체" w:hint="eastAsia"/>
          <w:color w:val="auto"/>
        </w:rPr>
        <w:t xml:space="preserve"> </w:t>
      </w:r>
      <w:r w:rsidR="007C248D">
        <w:rPr>
          <w:rFonts w:ascii="HY중고딕" w:eastAsia="HY중고딕" w:hAnsi="굴림체"/>
          <w:color w:val="auto"/>
        </w:rPr>
        <w:t>3</w:t>
      </w:r>
      <w:r w:rsidR="0095353F" w:rsidRPr="003451E3">
        <w:rPr>
          <w:rFonts w:ascii="HY중고딕" w:eastAsia="HY중고딕" w:hAnsi="굴림체" w:hint="eastAsia"/>
          <w:color w:val="auto"/>
        </w:rPr>
        <w:t>일</w:t>
      </w: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4AF" w:rsidRDefault="002804AF" w:rsidP="00461DB0">
      <w:pPr>
        <w:spacing w:after="0" w:line="240" w:lineRule="auto"/>
      </w:pPr>
      <w:r>
        <w:separator/>
      </w:r>
    </w:p>
  </w:endnote>
  <w:end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4AF" w:rsidRDefault="002804AF" w:rsidP="00461DB0">
      <w:pPr>
        <w:spacing w:after="0" w:line="240" w:lineRule="auto"/>
      </w:pPr>
      <w:r>
        <w:separator/>
      </w:r>
    </w:p>
  </w:footnote>
  <w:footnote w:type="continuationSeparator" w:id="0">
    <w:p w:rsidR="002804AF" w:rsidRDefault="002804AF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0739"/>
    <w:rsid w:val="00002C6D"/>
    <w:rsid w:val="00002F57"/>
    <w:rsid w:val="00007115"/>
    <w:rsid w:val="00011C57"/>
    <w:rsid w:val="000149A3"/>
    <w:rsid w:val="0001593B"/>
    <w:rsid w:val="00017A9B"/>
    <w:rsid w:val="00021AE4"/>
    <w:rsid w:val="000225C1"/>
    <w:rsid w:val="00027C3B"/>
    <w:rsid w:val="000315D3"/>
    <w:rsid w:val="00035A54"/>
    <w:rsid w:val="0006353A"/>
    <w:rsid w:val="00063EAD"/>
    <w:rsid w:val="00064212"/>
    <w:rsid w:val="00067122"/>
    <w:rsid w:val="000719DF"/>
    <w:rsid w:val="00071A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674D"/>
    <w:rsid w:val="000B7CEB"/>
    <w:rsid w:val="000C0D53"/>
    <w:rsid w:val="000C4517"/>
    <w:rsid w:val="000C6891"/>
    <w:rsid w:val="000C7BCA"/>
    <w:rsid w:val="000E002B"/>
    <w:rsid w:val="000E4BE3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45942"/>
    <w:rsid w:val="00147AC9"/>
    <w:rsid w:val="00153C0F"/>
    <w:rsid w:val="0015492A"/>
    <w:rsid w:val="0016105B"/>
    <w:rsid w:val="0016469D"/>
    <w:rsid w:val="001708C3"/>
    <w:rsid w:val="00171829"/>
    <w:rsid w:val="00171D1C"/>
    <w:rsid w:val="00173CEF"/>
    <w:rsid w:val="00186E52"/>
    <w:rsid w:val="001A2F17"/>
    <w:rsid w:val="001A419E"/>
    <w:rsid w:val="001A6E96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1F1A"/>
    <w:rsid w:val="0021369A"/>
    <w:rsid w:val="00217A41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9214E"/>
    <w:rsid w:val="00293833"/>
    <w:rsid w:val="002A204E"/>
    <w:rsid w:val="002C20E1"/>
    <w:rsid w:val="002C3107"/>
    <w:rsid w:val="002D4121"/>
    <w:rsid w:val="002E6ED9"/>
    <w:rsid w:val="002F34C0"/>
    <w:rsid w:val="003108F8"/>
    <w:rsid w:val="00310D70"/>
    <w:rsid w:val="00311E34"/>
    <w:rsid w:val="00326122"/>
    <w:rsid w:val="003274D7"/>
    <w:rsid w:val="003305B6"/>
    <w:rsid w:val="00335DB8"/>
    <w:rsid w:val="00343474"/>
    <w:rsid w:val="003451E3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D17E2"/>
    <w:rsid w:val="004E3076"/>
    <w:rsid w:val="004F02C1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0ACF"/>
    <w:rsid w:val="00562812"/>
    <w:rsid w:val="0056751C"/>
    <w:rsid w:val="00567626"/>
    <w:rsid w:val="0057436D"/>
    <w:rsid w:val="005815C7"/>
    <w:rsid w:val="00590D03"/>
    <w:rsid w:val="005A056E"/>
    <w:rsid w:val="005A2D75"/>
    <w:rsid w:val="005B3C37"/>
    <w:rsid w:val="005C457E"/>
    <w:rsid w:val="005C5822"/>
    <w:rsid w:val="005C6B58"/>
    <w:rsid w:val="005E0C5F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5522"/>
    <w:rsid w:val="00685A2D"/>
    <w:rsid w:val="00690878"/>
    <w:rsid w:val="006A0E92"/>
    <w:rsid w:val="006B442E"/>
    <w:rsid w:val="006D1F6F"/>
    <w:rsid w:val="006D2B0E"/>
    <w:rsid w:val="006E21A0"/>
    <w:rsid w:val="006E2207"/>
    <w:rsid w:val="006E36FF"/>
    <w:rsid w:val="006E4139"/>
    <w:rsid w:val="00706AA5"/>
    <w:rsid w:val="00720A45"/>
    <w:rsid w:val="007211BA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C248D"/>
    <w:rsid w:val="007D4192"/>
    <w:rsid w:val="007D460D"/>
    <w:rsid w:val="007D5973"/>
    <w:rsid w:val="007D69BA"/>
    <w:rsid w:val="007F0CB7"/>
    <w:rsid w:val="007F2AE7"/>
    <w:rsid w:val="00803BE8"/>
    <w:rsid w:val="0080402B"/>
    <w:rsid w:val="008169D6"/>
    <w:rsid w:val="00835EE1"/>
    <w:rsid w:val="0085419B"/>
    <w:rsid w:val="0085773A"/>
    <w:rsid w:val="00862725"/>
    <w:rsid w:val="008753A6"/>
    <w:rsid w:val="0087718F"/>
    <w:rsid w:val="00877B79"/>
    <w:rsid w:val="00887C58"/>
    <w:rsid w:val="008B0BE5"/>
    <w:rsid w:val="008C74DC"/>
    <w:rsid w:val="008D741E"/>
    <w:rsid w:val="008E3B28"/>
    <w:rsid w:val="008F1CF0"/>
    <w:rsid w:val="008F3B75"/>
    <w:rsid w:val="0090486F"/>
    <w:rsid w:val="00905CD4"/>
    <w:rsid w:val="00914711"/>
    <w:rsid w:val="00914B7D"/>
    <w:rsid w:val="00915F1D"/>
    <w:rsid w:val="009253E1"/>
    <w:rsid w:val="0094526F"/>
    <w:rsid w:val="0095353F"/>
    <w:rsid w:val="00953608"/>
    <w:rsid w:val="00955F61"/>
    <w:rsid w:val="00961D66"/>
    <w:rsid w:val="0099090F"/>
    <w:rsid w:val="00992245"/>
    <w:rsid w:val="009926BD"/>
    <w:rsid w:val="00994881"/>
    <w:rsid w:val="009958A9"/>
    <w:rsid w:val="009961E7"/>
    <w:rsid w:val="00996F86"/>
    <w:rsid w:val="009A02B3"/>
    <w:rsid w:val="009A6D73"/>
    <w:rsid w:val="009C1D9F"/>
    <w:rsid w:val="009D0494"/>
    <w:rsid w:val="009D3701"/>
    <w:rsid w:val="009D69DF"/>
    <w:rsid w:val="009D6BB4"/>
    <w:rsid w:val="009E6455"/>
    <w:rsid w:val="00A0625C"/>
    <w:rsid w:val="00A17DE4"/>
    <w:rsid w:val="00A2193D"/>
    <w:rsid w:val="00A22444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B103EA"/>
    <w:rsid w:val="00B11EDB"/>
    <w:rsid w:val="00B124ED"/>
    <w:rsid w:val="00B17913"/>
    <w:rsid w:val="00B35B54"/>
    <w:rsid w:val="00B3607F"/>
    <w:rsid w:val="00B41B46"/>
    <w:rsid w:val="00B41D1D"/>
    <w:rsid w:val="00B42F2D"/>
    <w:rsid w:val="00B5315E"/>
    <w:rsid w:val="00B66AD3"/>
    <w:rsid w:val="00B67BD0"/>
    <w:rsid w:val="00B816A5"/>
    <w:rsid w:val="00B837A3"/>
    <w:rsid w:val="00B96C66"/>
    <w:rsid w:val="00BA0525"/>
    <w:rsid w:val="00BA3B77"/>
    <w:rsid w:val="00BA3D06"/>
    <w:rsid w:val="00BB1AB0"/>
    <w:rsid w:val="00BB235E"/>
    <w:rsid w:val="00BB2E65"/>
    <w:rsid w:val="00BD0711"/>
    <w:rsid w:val="00BE0CD6"/>
    <w:rsid w:val="00BE3475"/>
    <w:rsid w:val="00BE71F5"/>
    <w:rsid w:val="00C023D7"/>
    <w:rsid w:val="00C04CB0"/>
    <w:rsid w:val="00C068D1"/>
    <w:rsid w:val="00C14BC6"/>
    <w:rsid w:val="00C1528E"/>
    <w:rsid w:val="00C16418"/>
    <w:rsid w:val="00C17992"/>
    <w:rsid w:val="00C21B32"/>
    <w:rsid w:val="00C27031"/>
    <w:rsid w:val="00C4464F"/>
    <w:rsid w:val="00C462C0"/>
    <w:rsid w:val="00C71A5A"/>
    <w:rsid w:val="00C74E84"/>
    <w:rsid w:val="00C832DA"/>
    <w:rsid w:val="00C93BF6"/>
    <w:rsid w:val="00CA400A"/>
    <w:rsid w:val="00CB3046"/>
    <w:rsid w:val="00CB3E4E"/>
    <w:rsid w:val="00CB4029"/>
    <w:rsid w:val="00CC15ED"/>
    <w:rsid w:val="00CC3424"/>
    <w:rsid w:val="00CC7585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70E1"/>
    <w:rsid w:val="00E01B4B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6522C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6C20"/>
    <w:rsid w:val="00ED3193"/>
    <w:rsid w:val="00ED329E"/>
    <w:rsid w:val="00EF31CB"/>
    <w:rsid w:val="00F00995"/>
    <w:rsid w:val="00F10A2A"/>
    <w:rsid w:val="00F11319"/>
    <w:rsid w:val="00F14008"/>
    <w:rsid w:val="00F22207"/>
    <w:rsid w:val="00F23C48"/>
    <w:rsid w:val="00F42AB2"/>
    <w:rsid w:val="00F46C11"/>
    <w:rsid w:val="00F50A05"/>
    <w:rsid w:val="00F55AAA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756AA3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266</cp:revision>
  <cp:lastPrinted>2019-09-23T06:49:00Z</cp:lastPrinted>
  <dcterms:created xsi:type="dcterms:W3CDTF">2014-10-07T01:57:00Z</dcterms:created>
  <dcterms:modified xsi:type="dcterms:W3CDTF">2022-06-03T03:45:00Z</dcterms:modified>
</cp:coreProperties>
</file>