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  <w:r w:rsidRPr="0048030B">
        <w:rPr>
          <w:rFonts w:ascii="Arial" w:eastAsia="HY견명조" w:hAnsi="Arial" w:cs="Arial"/>
          <w:b/>
          <w:bCs/>
          <w:kern w:val="0"/>
          <w:sz w:val="40"/>
          <w:szCs w:val="40"/>
          <w:u w:val="single" w:color="000000"/>
        </w:rPr>
        <w:t>Item Requirements</w:t>
      </w:r>
    </w:p>
    <w:p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</w:p>
    <w:p w:rsidR="00F32836" w:rsidRDefault="00F32836" w:rsidP="00F32836">
      <w:pPr>
        <w:pStyle w:val="MS"/>
        <w:rPr>
          <w:rFonts w:ascii="Arial" w:eastAsia="휴먼명조" w:hAnsi="Arial" w:cs="Arial"/>
          <w:color w:val="auto"/>
          <w:sz w:val="24"/>
          <w:szCs w:val="24"/>
        </w:rPr>
      </w:pPr>
      <w:r w:rsidRPr="0048030B">
        <w:rPr>
          <w:rFonts w:ascii="Arial" w:eastAsia="맑은 고딕" w:hAnsi="Arial" w:cs="Arial"/>
          <w:color w:val="auto"/>
          <w:sz w:val="22"/>
        </w:rPr>
        <w:t>○</w:t>
      </w:r>
      <w:r w:rsidRPr="0048030B">
        <w:rPr>
          <w:rFonts w:ascii="Arial" w:eastAsia="맑은 고딕" w:hAnsi="Arial" w:cs="Arial" w:hint="eastAsia"/>
          <w:color w:val="auto"/>
          <w:sz w:val="22"/>
        </w:rPr>
        <w:t xml:space="preserve"> </w:t>
      </w:r>
      <w:r w:rsidRPr="0048030B">
        <w:rPr>
          <w:rFonts w:ascii="Arial" w:eastAsia="휴먼명조" w:hAnsi="Arial" w:cs="Arial"/>
          <w:color w:val="auto"/>
          <w:sz w:val="24"/>
          <w:szCs w:val="24"/>
        </w:rPr>
        <w:t xml:space="preserve">Article Name: </w:t>
      </w:r>
      <w:r w:rsidR="00D3098F">
        <w:rPr>
          <w:rFonts w:ascii="Arial" w:eastAsia="휴먼명조" w:hAnsi="Arial" w:cs="Arial" w:hint="eastAsia"/>
          <w:color w:val="auto"/>
          <w:sz w:val="24"/>
          <w:szCs w:val="24"/>
        </w:rPr>
        <w:t>P</w:t>
      </w:r>
      <w:r w:rsidR="00D3098F">
        <w:rPr>
          <w:rFonts w:ascii="Arial" w:eastAsia="휴먼명조" w:hAnsi="Arial" w:cs="Arial"/>
          <w:color w:val="auto"/>
          <w:sz w:val="24"/>
          <w:szCs w:val="24"/>
        </w:rPr>
        <w:t xml:space="preserve">urchase </w:t>
      </w:r>
      <w:r w:rsidR="007E5C5B">
        <w:rPr>
          <w:rFonts w:ascii="Arial" w:eastAsia="휴먼명조" w:hAnsi="Arial" w:cs="Arial"/>
          <w:color w:val="auto"/>
          <w:sz w:val="24"/>
          <w:szCs w:val="24"/>
        </w:rPr>
        <w:t>of an Electrical Simulator</w:t>
      </w:r>
      <w:r w:rsidR="00D3098F">
        <w:rPr>
          <w:rFonts w:ascii="Arial" w:eastAsia="휴먼명조" w:hAnsi="Arial" w:cs="Arial"/>
          <w:color w:val="auto"/>
          <w:sz w:val="24"/>
          <w:szCs w:val="24"/>
        </w:rPr>
        <w:t xml:space="preserve"> for ground test of </w:t>
      </w:r>
      <w:r w:rsidR="007E43F1">
        <w:rPr>
          <w:rFonts w:ascii="Arial" w:eastAsia="휴먼명조" w:hAnsi="Arial" w:cs="Arial"/>
          <w:color w:val="auto"/>
          <w:sz w:val="24"/>
          <w:szCs w:val="24"/>
        </w:rPr>
        <w:t>6-</w:t>
      </w:r>
      <w:r w:rsidR="007E5C5B">
        <w:rPr>
          <w:rFonts w:ascii="Arial" w:eastAsia="휴먼명조" w:hAnsi="Arial" w:cs="Arial"/>
          <w:color w:val="auto"/>
          <w:sz w:val="24"/>
          <w:szCs w:val="24"/>
        </w:rPr>
        <w:t xml:space="preserve">DOF propulsion system </w:t>
      </w:r>
      <w:r w:rsidR="007E43F1">
        <w:rPr>
          <w:rFonts w:ascii="Arial" w:eastAsia="휴먼명조" w:hAnsi="Arial" w:cs="Arial"/>
          <w:color w:val="auto"/>
          <w:sz w:val="24"/>
          <w:szCs w:val="24"/>
        </w:rPr>
        <w:t>for 6</w:t>
      </w:r>
      <w:r w:rsidR="007E43F1">
        <w:rPr>
          <w:rFonts w:ascii="Arial" w:eastAsia="휴먼명조" w:hAnsi="Arial" w:cs="Arial" w:hint="eastAsia"/>
          <w:color w:val="auto"/>
          <w:sz w:val="24"/>
          <w:szCs w:val="24"/>
        </w:rPr>
        <w:t>U</w:t>
      </w:r>
      <w:r w:rsidR="007E43F1">
        <w:rPr>
          <w:rFonts w:ascii="Arial" w:eastAsia="휴먼명조" w:hAnsi="Arial" w:cs="Arial"/>
          <w:color w:val="auto"/>
          <w:sz w:val="24"/>
          <w:szCs w:val="24"/>
        </w:rPr>
        <w:t xml:space="preserve"> nanosatellite</w:t>
      </w:r>
    </w:p>
    <w:p w:rsidR="0048030B" w:rsidRPr="0048030B" w:rsidRDefault="0048030B" w:rsidP="00F32836">
      <w:pPr>
        <w:pStyle w:val="MS"/>
        <w:rPr>
          <w:color w:val="auto"/>
        </w:rPr>
      </w:pPr>
    </w:p>
    <w:p w:rsidR="00F32836" w:rsidRPr="0048030B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Type and Quantity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7222"/>
        <w:gridCol w:w="925"/>
      </w:tblGrid>
      <w:tr w:rsidR="0048030B" w:rsidRPr="0048030B" w:rsidTr="0048030B">
        <w:trPr>
          <w:trHeight w:val="439"/>
          <w:jc w:val="center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  <w:r w:rsidR="0048030B">
              <w:rPr>
                <w:rFonts w:ascii="Arial" w:eastAsia="굴림" w:hAnsi="Arial" w:cs="Arial"/>
                <w:kern w:val="0"/>
                <w:sz w:val="22"/>
              </w:rPr>
              <w:t xml:space="preserve"> </w:t>
            </w:r>
            <w:r w:rsidRPr="0048030B">
              <w:rPr>
                <w:rFonts w:ascii="Arial" w:eastAsia="굴림" w:hAnsi="Arial" w:cs="Arial"/>
                <w:kern w:val="0"/>
                <w:sz w:val="22"/>
              </w:rPr>
              <w:t>No.</w:t>
            </w:r>
          </w:p>
        </w:tc>
        <w:tc>
          <w:tcPr>
            <w:tcW w:w="7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F32836" w:rsidRPr="0048030B" w:rsidTr="00E34F3E">
        <w:trPr>
          <w:trHeight w:val="330"/>
          <w:jc w:val="center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4470" w:rsidRDefault="007E43F1" w:rsidP="004803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bookmarkStart w:id="0" w:name="_Hlk23324393"/>
            <w:r>
              <w:rPr>
                <w:rFonts w:ascii="Arial" w:eastAsia="휴먼명조" w:hAnsi="Arial" w:cs="Arial"/>
                <w:sz w:val="24"/>
                <w:szCs w:val="24"/>
              </w:rPr>
              <w:t xml:space="preserve">Electrical </w:t>
            </w:r>
            <w:bookmarkEnd w:id="0"/>
            <w:r w:rsidR="00CA5C63">
              <w:rPr>
                <w:rFonts w:ascii="Arial" w:eastAsia="휴먼명조" w:hAnsi="Arial" w:cs="Arial"/>
                <w:sz w:val="24"/>
                <w:szCs w:val="24"/>
              </w:rPr>
              <w:t>Simulator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 of 6-</w:t>
            </w:r>
            <w:r w:rsidR="00CA5C63">
              <w:rPr>
                <w:rFonts w:ascii="Arial" w:eastAsia="휴먼명조" w:hAnsi="Arial" w:cs="Arial"/>
                <w:sz w:val="24"/>
                <w:szCs w:val="24"/>
              </w:rPr>
              <w:t>DOF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 </w:t>
            </w:r>
            <w:r w:rsidR="007E5C5B">
              <w:rPr>
                <w:rFonts w:ascii="Arial" w:eastAsia="휴먼명조" w:hAnsi="Arial" w:cs="Arial"/>
                <w:sz w:val="24"/>
                <w:szCs w:val="24"/>
              </w:rPr>
              <w:t>propulsion system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 for 6U nanosatellite</w:t>
            </w:r>
          </w:p>
          <w:p w:rsidR="007E43F1" w:rsidRPr="0048030B" w:rsidRDefault="007E43F1" w:rsidP="0048030B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2"/>
              </w:rPr>
            </w:pPr>
            <w:proofErr w:type="gramStart"/>
            <w:r>
              <w:rPr>
                <w:rFonts w:ascii="Arial" w:eastAsia="휴먼명조" w:hAnsi="Arial" w:cs="Arial"/>
                <w:sz w:val="22"/>
              </w:rPr>
              <w:t>Includes :</w:t>
            </w:r>
            <w:proofErr w:type="gramEnd"/>
          </w:p>
          <w:p w:rsidR="007E5C5B" w:rsidRPr="007E5C5B" w:rsidRDefault="007E5C5B" w:rsidP="0048030B">
            <w:pPr>
              <w:pStyle w:val="a3"/>
              <w:numPr>
                <w:ilvl w:val="0"/>
                <w:numId w:val="1"/>
              </w:numPr>
              <w:wordWrap/>
              <w:snapToGrid w:val="0"/>
              <w:spacing w:after="0" w:line="300" w:lineRule="auto"/>
              <w:ind w:leftChars="61" w:left="250" w:hangingChars="64" w:hanging="128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휴먼명조" w:hAnsi="Arial" w:cs="Arial"/>
              </w:rPr>
              <w:t>Flight representative interface and control electronics b</w:t>
            </w:r>
            <w:r w:rsidR="007E43F1">
              <w:rPr>
                <w:rFonts w:ascii="Arial" w:eastAsia="휴먼명조" w:hAnsi="Arial" w:cs="Arial"/>
              </w:rPr>
              <w:t>oard</w:t>
            </w:r>
          </w:p>
          <w:p w:rsidR="00141CB9" w:rsidRPr="007E43F1" w:rsidRDefault="007E5C5B" w:rsidP="0048030B">
            <w:pPr>
              <w:pStyle w:val="a3"/>
              <w:numPr>
                <w:ilvl w:val="0"/>
                <w:numId w:val="1"/>
              </w:numPr>
              <w:wordWrap/>
              <w:snapToGrid w:val="0"/>
              <w:spacing w:after="0" w:line="300" w:lineRule="auto"/>
              <w:ind w:leftChars="61" w:left="250" w:hangingChars="64" w:hanging="128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휴먼명조" w:hAnsi="Arial" w:cs="Arial"/>
              </w:rPr>
              <w:t>Components to simulate 6 thrusters and relevant parts of the storage and feed system.</w:t>
            </w:r>
          </w:p>
          <w:p w:rsidR="007E43F1" w:rsidRDefault="007E43F1" w:rsidP="0048030B">
            <w:pPr>
              <w:pStyle w:val="a3"/>
              <w:numPr>
                <w:ilvl w:val="0"/>
                <w:numId w:val="1"/>
              </w:numPr>
              <w:wordWrap/>
              <w:snapToGrid w:val="0"/>
              <w:spacing w:after="0" w:line="300" w:lineRule="auto"/>
              <w:ind w:leftChars="61" w:left="263" w:hangingChars="64" w:hanging="141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S</w:t>
            </w:r>
            <w:r>
              <w:rPr>
                <w:rFonts w:ascii="Arial" w:eastAsia="굴림" w:hAnsi="Arial" w:cs="Arial"/>
                <w:kern w:val="0"/>
                <w:sz w:val="22"/>
              </w:rPr>
              <w:t xml:space="preserve">oftware package to control </w:t>
            </w:r>
            <w:r w:rsidR="007E5C5B">
              <w:rPr>
                <w:rFonts w:ascii="Arial" w:eastAsia="굴림" w:hAnsi="Arial" w:cs="Arial"/>
                <w:kern w:val="0"/>
                <w:sz w:val="22"/>
              </w:rPr>
              <w:t xml:space="preserve">the </w:t>
            </w:r>
            <w:r>
              <w:rPr>
                <w:rFonts w:ascii="Arial" w:eastAsia="굴림" w:hAnsi="Arial" w:cs="Arial"/>
                <w:kern w:val="0"/>
                <w:sz w:val="22"/>
              </w:rPr>
              <w:t>6-</w:t>
            </w:r>
            <w:r w:rsidR="007E5C5B">
              <w:rPr>
                <w:rFonts w:ascii="Arial" w:eastAsia="굴림" w:hAnsi="Arial" w:cs="Arial"/>
                <w:kern w:val="0"/>
                <w:sz w:val="22"/>
              </w:rPr>
              <w:t>DOF propulsion system.</w:t>
            </w:r>
          </w:p>
          <w:p w:rsidR="007E43F1" w:rsidRPr="0048030B" w:rsidRDefault="007E43F1" w:rsidP="0048030B">
            <w:pPr>
              <w:pStyle w:val="a3"/>
              <w:numPr>
                <w:ilvl w:val="0"/>
                <w:numId w:val="1"/>
              </w:numPr>
              <w:wordWrap/>
              <w:snapToGrid w:val="0"/>
              <w:spacing w:after="0" w:line="300" w:lineRule="auto"/>
              <w:ind w:leftChars="61" w:left="263" w:hangingChars="64" w:hanging="141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/>
                <w:kern w:val="0"/>
                <w:sz w:val="22"/>
              </w:rPr>
              <w:t>Support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1 set</w:t>
            </w:r>
          </w:p>
        </w:tc>
      </w:tr>
    </w:tbl>
    <w:p w:rsidR="00F32836" w:rsidRPr="0048030B" w:rsidRDefault="00F32836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F32836" w:rsidRPr="0048030B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 xml:space="preserve">○ </w:t>
      </w:r>
      <w:r w:rsidR="005F4863" w:rsidRPr="0048030B">
        <w:rPr>
          <w:rFonts w:ascii="Arial" w:eastAsia="맑은 고딕" w:hAnsi="Arial" w:cs="Arial"/>
          <w:kern w:val="0"/>
          <w:sz w:val="22"/>
        </w:rPr>
        <w:t xml:space="preserve">Latest </w:t>
      </w:r>
      <w:r w:rsidRPr="0048030B">
        <w:rPr>
          <w:rFonts w:ascii="Arial" w:eastAsia="맑은 고딕" w:hAnsi="Arial" w:cs="Arial" w:hint="eastAsia"/>
          <w:kern w:val="0"/>
          <w:sz w:val="22"/>
        </w:rPr>
        <w:t xml:space="preserve">Delivery Date: </w:t>
      </w:r>
      <w:r w:rsidR="007E43F1">
        <w:rPr>
          <w:rFonts w:ascii="Arial" w:eastAsia="맑은 고딕" w:hAnsi="Arial" w:cs="Arial"/>
          <w:kern w:val="0"/>
          <w:sz w:val="22"/>
        </w:rPr>
        <w:t>February</w:t>
      </w:r>
      <w:r w:rsidR="00EC596F" w:rsidRPr="0048030B">
        <w:rPr>
          <w:rFonts w:ascii="Arial" w:eastAsia="맑은 고딕" w:hAnsi="Arial" w:cs="Arial"/>
          <w:kern w:val="0"/>
          <w:sz w:val="22"/>
        </w:rPr>
        <w:t xml:space="preserve"> 2</w:t>
      </w:r>
      <w:r w:rsidR="007E43F1">
        <w:rPr>
          <w:rFonts w:ascii="Arial" w:eastAsia="맑은 고딕" w:hAnsi="Arial" w:cs="Arial"/>
          <w:kern w:val="0"/>
          <w:sz w:val="22"/>
        </w:rPr>
        <w:t>1</w:t>
      </w:r>
      <w:r w:rsidR="007E43F1" w:rsidRPr="007E43F1">
        <w:rPr>
          <w:rFonts w:ascii="Arial" w:eastAsia="맑은 고딕" w:hAnsi="Arial" w:cs="Arial"/>
          <w:kern w:val="0"/>
          <w:sz w:val="22"/>
          <w:vertAlign w:val="superscript"/>
        </w:rPr>
        <w:t>st</w:t>
      </w:r>
      <w:r w:rsidR="005F4863" w:rsidRPr="0048030B">
        <w:rPr>
          <w:rFonts w:ascii="Arial" w:eastAsia="맑은 고딕" w:hAnsi="Arial" w:cs="Arial"/>
          <w:kern w:val="0"/>
          <w:sz w:val="22"/>
        </w:rPr>
        <w:t xml:space="preserve">, </w:t>
      </w:r>
      <w:r w:rsidR="00EC596F" w:rsidRPr="0048030B">
        <w:rPr>
          <w:rFonts w:ascii="Arial" w:eastAsia="맑은 고딕" w:hAnsi="Arial" w:cs="Arial"/>
          <w:kern w:val="0"/>
          <w:sz w:val="22"/>
        </w:rPr>
        <w:t>20</w:t>
      </w:r>
      <w:r w:rsidR="007E43F1">
        <w:rPr>
          <w:rFonts w:ascii="Arial" w:eastAsia="맑은 고딕" w:hAnsi="Arial" w:cs="Arial"/>
          <w:kern w:val="0"/>
          <w:sz w:val="22"/>
        </w:rPr>
        <w:t>20</w:t>
      </w:r>
    </w:p>
    <w:p w:rsidR="00F32836" w:rsidRDefault="007E5C5B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 xml:space="preserve">The contractor for the </w:t>
      </w:r>
      <w:r w:rsidRPr="007E43F1">
        <w:rPr>
          <w:rFonts w:ascii="Arial" w:eastAsia="휴먼명조" w:hAnsi="Arial" w:cs="Arial"/>
          <w:sz w:val="22"/>
        </w:rPr>
        <w:t xml:space="preserve">Electrical </w:t>
      </w:r>
      <w:r>
        <w:rPr>
          <w:rFonts w:ascii="Arial" w:eastAsia="휴먼명조" w:hAnsi="Arial" w:cs="Arial"/>
          <w:sz w:val="22"/>
        </w:rPr>
        <w:t>Simulator</w:t>
      </w:r>
      <w:r w:rsidR="00093A7A">
        <w:rPr>
          <w:rFonts w:ascii="Arial" w:eastAsia="휴먼명조" w:hAnsi="Arial" w:cs="Arial"/>
          <w:sz w:val="22"/>
        </w:rPr>
        <w:t xml:space="preserve"> shall be capable of providing Flight Models of the 6-DOF propulsion system under a separate contract to be placed next year.</w:t>
      </w:r>
    </w:p>
    <w:p w:rsidR="007E5C5B" w:rsidRPr="007E43F1" w:rsidRDefault="007E5C5B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F32836" w:rsidRPr="0048030B" w:rsidRDefault="00F32836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</w:t>
      </w:r>
      <w:r w:rsidR="00141CB9" w:rsidRPr="0048030B">
        <w:rPr>
          <w:rFonts w:ascii="Arial" w:eastAsia="맑은 고딕" w:hAnsi="Arial" w:cs="Arial"/>
          <w:kern w:val="0"/>
          <w:sz w:val="22"/>
        </w:rPr>
        <w:t xml:space="preserve"> R</w:t>
      </w:r>
      <w:r w:rsidR="00A84470" w:rsidRPr="0048030B">
        <w:rPr>
          <w:rFonts w:ascii="Arial" w:eastAsia="맑은 고딕" w:hAnsi="Arial" w:cs="Arial"/>
          <w:kern w:val="0"/>
          <w:sz w:val="22"/>
        </w:rPr>
        <w:t xml:space="preserve">equirements </w:t>
      </w:r>
    </w:p>
    <w:p w:rsidR="007E43F1" w:rsidRPr="00093A7A" w:rsidRDefault="00093A7A" w:rsidP="00345403">
      <w:pPr>
        <w:spacing w:after="0" w:line="384" w:lineRule="auto"/>
        <w:textAlignment w:val="baseline"/>
        <w:rPr>
          <w:rFonts w:ascii="Arial" w:eastAsia="휴먼명조" w:hAnsi="Arial" w:cs="Arial"/>
          <w:sz w:val="24"/>
          <w:szCs w:val="24"/>
        </w:rPr>
      </w:pPr>
      <w:r>
        <w:rPr>
          <w:rFonts w:ascii="Arial" w:eastAsia="맑은 고딕" w:hAnsi="Arial" w:cs="Arial"/>
          <w:kern w:val="0"/>
          <w:sz w:val="22"/>
        </w:rPr>
        <w:t xml:space="preserve">The following requirements shall be applicable for the </w:t>
      </w:r>
      <w:r>
        <w:rPr>
          <w:rFonts w:ascii="Arial" w:eastAsia="휴먼명조" w:hAnsi="Arial" w:cs="Arial"/>
          <w:sz w:val="24"/>
          <w:szCs w:val="24"/>
        </w:rPr>
        <w:t xml:space="preserve">6-DOF propulsion system and the </w:t>
      </w:r>
      <w:r w:rsidRPr="00093A7A">
        <w:rPr>
          <w:rFonts w:ascii="Arial" w:eastAsia="휴먼명조" w:hAnsi="Arial" w:cs="Arial"/>
          <w:sz w:val="24"/>
          <w:szCs w:val="24"/>
        </w:rPr>
        <w:t>Electrical Simulator</w:t>
      </w:r>
      <w:r>
        <w:rPr>
          <w:rFonts w:ascii="Arial" w:eastAsia="휴먼명조" w:hAnsi="Arial" w:cs="Arial"/>
          <w:sz w:val="24"/>
          <w:szCs w:val="24"/>
        </w:rPr>
        <w:t xml:space="preserve"> shall be aligned with these requirements where applicable: </w:t>
      </w:r>
    </w:p>
    <w:p w:rsidR="007E43F1" w:rsidRDefault="007E43F1" w:rsidP="00345403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920FB8" w:rsidRDefault="00920FB8" w:rsidP="00093A7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T</w:t>
      </w:r>
      <w:r>
        <w:rPr>
          <w:rFonts w:ascii="Arial" w:eastAsia="맑은 고딕" w:hAnsi="Arial" w:cs="Arial"/>
          <w:kern w:val="0"/>
          <w:sz w:val="22"/>
        </w:rPr>
        <w:t xml:space="preserve">he </w:t>
      </w:r>
      <w:r w:rsidR="00093A7A">
        <w:rPr>
          <w:rFonts w:ascii="Arial" w:eastAsia="맑은 고딕" w:hAnsi="Arial" w:cs="Arial"/>
          <w:kern w:val="0"/>
          <w:sz w:val="22"/>
        </w:rPr>
        <w:t>propulsion system shall be capable of</w:t>
      </w:r>
      <w:r>
        <w:rPr>
          <w:rFonts w:ascii="Arial" w:eastAsia="맑은 고딕" w:hAnsi="Arial" w:cs="Arial"/>
          <w:kern w:val="0"/>
          <w:sz w:val="22"/>
        </w:rPr>
        <w:t xml:space="preserve"> provid</w:t>
      </w:r>
      <w:r w:rsidR="00093A7A">
        <w:rPr>
          <w:rFonts w:ascii="Arial" w:eastAsia="맑은 고딕" w:hAnsi="Arial" w:cs="Arial"/>
          <w:kern w:val="0"/>
          <w:sz w:val="22"/>
        </w:rPr>
        <w:t>ing 6-DOF motion of a 6U nanosatellite (this means translation along and rotation around all 3axis)</w:t>
      </w:r>
    </w:p>
    <w:p w:rsidR="007E43F1" w:rsidRDefault="00FA6F3A" w:rsidP="007E43F1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Size:</w:t>
      </w:r>
      <w:r w:rsidR="007E43F1">
        <w:rPr>
          <w:rFonts w:ascii="Arial" w:eastAsia="맑은 고딕" w:hAnsi="Arial" w:cs="Arial"/>
          <w:kern w:val="0"/>
          <w:sz w:val="22"/>
        </w:rPr>
        <w:t xml:space="preserve"> Less than 2U (20x10x10</w:t>
      </w:r>
      <w:r w:rsidR="007E43F1">
        <w:rPr>
          <w:rFonts w:ascii="Arial" w:eastAsia="맑은 고딕" w:hAnsi="Arial" w:cs="Arial" w:hint="eastAsia"/>
          <w:kern w:val="0"/>
          <w:sz w:val="22"/>
        </w:rPr>
        <w:t>c</w:t>
      </w:r>
      <w:r w:rsidR="007E43F1">
        <w:rPr>
          <w:rFonts w:ascii="Arial" w:eastAsia="맑은 고딕" w:hAnsi="Arial" w:cs="Arial"/>
          <w:kern w:val="0"/>
          <w:sz w:val="22"/>
        </w:rPr>
        <w:t>m) of total size</w:t>
      </w:r>
    </w:p>
    <w:p w:rsidR="005D4C8A" w:rsidRPr="00B56D0E" w:rsidRDefault="00FA6F3A" w:rsidP="005D4C8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/>
          <w:kern w:val="0"/>
          <w:sz w:val="22"/>
        </w:rPr>
        <w:t>Mass:</w:t>
      </w:r>
      <w:r w:rsidR="00920FB8">
        <w:rPr>
          <w:rFonts w:ascii="Arial" w:eastAsia="맑은 고딕" w:hAnsi="Arial" w:cs="Arial"/>
          <w:kern w:val="0"/>
          <w:sz w:val="22"/>
        </w:rPr>
        <w:t xml:space="preserve"> </w:t>
      </w:r>
      <w:r w:rsidR="00920FB8" w:rsidRPr="00B56D0E">
        <w:rPr>
          <w:rFonts w:ascii="Arial" w:eastAsia="맑은 고딕" w:hAnsi="Arial" w:cs="Arial"/>
          <w:kern w:val="0"/>
          <w:sz w:val="22"/>
        </w:rPr>
        <w:t>Less than 2kg</w:t>
      </w:r>
    </w:p>
    <w:p w:rsidR="00920FB8" w:rsidRPr="00B56D0E" w:rsidRDefault="00920FB8" w:rsidP="00093A7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 w:hint="eastAsia"/>
          <w:kern w:val="0"/>
          <w:sz w:val="22"/>
        </w:rPr>
        <w:t>M</w:t>
      </w:r>
      <w:r w:rsidRPr="00B56D0E">
        <w:rPr>
          <w:rFonts w:ascii="Arial" w:eastAsia="맑은 고딕" w:hAnsi="Arial" w:cs="Arial"/>
          <w:kern w:val="0"/>
          <w:sz w:val="22"/>
        </w:rPr>
        <w:t xml:space="preserve">echanical </w:t>
      </w:r>
      <w:r w:rsidR="00FA6F3A" w:rsidRPr="00B56D0E">
        <w:rPr>
          <w:rFonts w:ascii="Arial" w:eastAsia="맑은 고딕" w:hAnsi="Arial" w:cs="Arial"/>
          <w:kern w:val="0"/>
          <w:sz w:val="22"/>
        </w:rPr>
        <w:t>Interface:</w:t>
      </w:r>
      <w:r w:rsidRPr="00B56D0E">
        <w:rPr>
          <w:rFonts w:ascii="Arial" w:eastAsia="맑은 고딕" w:hAnsi="Arial" w:cs="Arial"/>
          <w:kern w:val="0"/>
          <w:sz w:val="22"/>
        </w:rPr>
        <w:t xml:space="preserve"> The </w:t>
      </w:r>
      <w:r w:rsidR="00093A7A" w:rsidRPr="00B56D0E">
        <w:rPr>
          <w:rFonts w:ascii="Arial" w:eastAsia="맑은 고딕" w:hAnsi="Arial" w:cs="Arial"/>
          <w:kern w:val="0"/>
          <w:sz w:val="22"/>
        </w:rPr>
        <w:t xml:space="preserve">propulsion system </w:t>
      </w:r>
      <w:r w:rsidRPr="00B56D0E">
        <w:rPr>
          <w:rFonts w:ascii="Arial" w:eastAsia="맑은 고딕" w:hAnsi="Arial" w:cs="Arial"/>
          <w:kern w:val="0"/>
          <w:sz w:val="22"/>
        </w:rPr>
        <w:t xml:space="preserve">must be suitable for standard 6U </w:t>
      </w:r>
      <w:proofErr w:type="spellStart"/>
      <w:r w:rsidRPr="00B56D0E">
        <w:rPr>
          <w:rFonts w:ascii="Arial" w:eastAsia="맑은 고딕" w:hAnsi="Arial" w:cs="Arial"/>
          <w:kern w:val="0"/>
          <w:sz w:val="22"/>
        </w:rPr>
        <w:t>cubesat</w:t>
      </w:r>
      <w:proofErr w:type="spellEnd"/>
      <w:r w:rsidRPr="00B56D0E">
        <w:rPr>
          <w:rFonts w:ascii="Arial" w:eastAsia="맑은 고딕" w:hAnsi="Arial" w:cs="Arial"/>
          <w:kern w:val="0"/>
          <w:sz w:val="22"/>
        </w:rPr>
        <w:t xml:space="preserve"> shape (</w:t>
      </w:r>
      <w:r w:rsidR="00093A7A" w:rsidRPr="00B56D0E">
        <w:rPr>
          <w:rFonts w:ascii="Arial" w:eastAsia="맑은 고딕" w:hAnsi="Arial" w:cs="Arial"/>
          <w:kern w:val="0"/>
          <w:sz w:val="22"/>
        </w:rPr>
        <w:t>Redesign of the</w:t>
      </w:r>
      <w:r w:rsidR="00BC4021" w:rsidRPr="00B56D0E">
        <w:rPr>
          <w:rFonts w:ascii="Arial" w:eastAsia="맑은 고딕" w:hAnsi="Arial" w:cs="Arial"/>
          <w:kern w:val="0"/>
          <w:sz w:val="22"/>
        </w:rPr>
        <w:t xml:space="preserve"> structure should be avoided</w:t>
      </w:r>
      <w:r w:rsidRPr="00B56D0E">
        <w:rPr>
          <w:rFonts w:ascii="Arial" w:eastAsia="맑은 고딕" w:hAnsi="Arial" w:cs="Arial" w:hint="eastAsia"/>
          <w:kern w:val="0"/>
          <w:sz w:val="22"/>
        </w:rPr>
        <w:t>)</w:t>
      </w:r>
    </w:p>
    <w:p w:rsidR="005D4C8A" w:rsidRPr="00B56D0E" w:rsidRDefault="005D4C8A" w:rsidP="00093A7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/>
          <w:kern w:val="0"/>
          <w:sz w:val="22"/>
        </w:rPr>
        <w:t>Electrical interface:</w:t>
      </w:r>
    </w:p>
    <w:p w:rsidR="005D4C8A" w:rsidRPr="00B56D0E" w:rsidRDefault="005D4C8A" w:rsidP="005D4C8A">
      <w:pPr>
        <w:pStyle w:val="a3"/>
        <w:numPr>
          <w:ilvl w:val="1"/>
          <w:numId w:val="9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/>
          <w:kern w:val="0"/>
          <w:sz w:val="22"/>
        </w:rPr>
        <w:t>Communication shall be possible over these data buses: CAN, I2C, UART</w:t>
      </w:r>
    </w:p>
    <w:p w:rsidR="005D4C8A" w:rsidRPr="00B56D0E" w:rsidRDefault="005D4C8A" w:rsidP="007E43F1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/>
          <w:kern w:val="0"/>
          <w:sz w:val="22"/>
        </w:rPr>
        <w:t>Performance:</w:t>
      </w:r>
    </w:p>
    <w:p w:rsidR="00920FB8" w:rsidRPr="00B56D0E" w:rsidRDefault="00FA6F3A" w:rsidP="005D4C8A">
      <w:pPr>
        <w:pStyle w:val="a3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 w:hint="eastAsia"/>
          <w:kern w:val="0"/>
          <w:sz w:val="22"/>
        </w:rPr>
        <w:t>M</w:t>
      </w:r>
      <w:r w:rsidRPr="00B56D0E">
        <w:rPr>
          <w:rFonts w:ascii="Arial" w:eastAsia="맑은 고딕" w:hAnsi="Arial" w:cs="Arial"/>
          <w:kern w:val="0"/>
          <w:sz w:val="22"/>
        </w:rPr>
        <w:t>ax thrust: 20mN for each axis</w:t>
      </w:r>
    </w:p>
    <w:p w:rsidR="00FA6F3A" w:rsidRPr="00B56D0E" w:rsidRDefault="00FA6F3A" w:rsidP="005D4C8A">
      <w:pPr>
        <w:pStyle w:val="a3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/>
          <w:kern w:val="0"/>
          <w:sz w:val="22"/>
        </w:rPr>
        <w:lastRenderedPageBreak/>
        <w:t xml:space="preserve">Total Delta-V: </w:t>
      </w:r>
      <w:r w:rsidR="00B56331" w:rsidRPr="00B56D0E">
        <w:rPr>
          <w:rFonts w:ascii="Arial" w:eastAsia="맑은 고딕" w:hAnsi="Arial" w:cs="Arial"/>
          <w:kern w:val="0"/>
          <w:sz w:val="22"/>
        </w:rPr>
        <w:t>around 16</w:t>
      </w:r>
      <w:r w:rsidR="00B56331" w:rsidRPr="00B56D0E">
        <w:rPr>
          <w:rFonts w:ascii="Arial" w:eastAsia="맑은 고딕" w:hAnsi="Arial" w:cs="Arial" w:hint="eastAsia"/>
          <w:kern w:val="0"/>
          <w:sz w:val="22"/>
        </w:rPr>
        <w:t>m</w:t>
      </w:r>
      <w:r w:rsidR="00B56331" w:rsidRPr="00B56D0E">
        <w:rPr>
          <w:rFonts w:ascii="Arial" w:eastAsia="맑은 고딕" w:hAnsi="Arial" w:cs="Arial"/>
          <w:kern w:val="0"/>
          <w:sz w:val="22"/>
        </w:rPr>
        <w:t xml:space="preserve">/s </w:t>
      </w:r>
      <w:r w:rsidR="00093A7A" w:rsidRPr="00B56D0E">
        <w:rPr>
          <w:rFonts w:ascii="Arial" w:eastAsia="맑은 고딕" w:hAnsi="Arial" w:cs="Arial"/>
          <w:kern w:val="0"/>
          <w:sz w:val="22"/>
        </w:rPr>
        <w:t>(assuming a</w:t>
      </w:r>
      <w:r w:rsidRPr="00B56D0E">
        <w:rPr>
          <w:rFonts w:ascii="Arial" w:eastAsia="맑은 고딕" w:hAnsi="Arial" w:cs="Arial"/>
          <w:kern w:val="0"/>
          <w:sz w:val="22"/>
        </w:rPr>
        <w:t xml:space="preserve"> 10kg nanosatellite</w:t>
      </w:r>
      <w:r w:rsidR="00093A7A" w:rsidRPr="00B56D0E">
        <w:rPr>
          <w:rFonts w:ascii="Arial" w:eastAsia="맑은 고딕" w:hAnsi="Arial" w:cs="Arial"/>
          <w:kern w:val="0"/>
          <w:sz w:val="22"/>
        </w:rPr>
        <w:t>)</w:t>
      </w:r>
    </w:p>
    <w:p w:rsidR="005D4C8A" w:rsidRPr="00B56D0E" w:rsidRDefault="005D4C8A" w:rsidP="005D4C8A">
      <w:pPr>
        <w:pStyle w:val="a3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/>
          <w:kern w:val="0"/>
          <w:sz w:val="22"/>
        </w:rPr>
        <w:t xml:space="preserve">Capability to measure delivered impulse by each thruster in near real time </w:t>
      </w:r>
    </w:p>
    <w:p w:rsidR="005D4C8A" w:rsidRPr="00B56D0E" w:rsidRDefault="005D4C8A" w:rsidP="00FA6F3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/>
          <w:kern w:val="0"/>
          <w:sz w:val="22"/>
        </w:rPr>
        <w:t xml:space="preserve">Quality &amp; reliability: </w:t>
      </w:r>
    </w:p>
    <w:p w:rsidR="00FA6F3A" w:rsidRPr="00B56D0E" w:rsidRDefault="00FA6F3A" w:rsidP="005D4C8A">
      <w:pPr>
        <w:pStyle w:val="a3"/>
        <w:numPr>
          <w:ilvl w:val="1"/>
          <w:numId w:val="11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 w:hint="eastAsia"/>
          <w:kern w:val="0"/>
          <w:sz w:val="22"/>
        </w:rPr>
        <w:t>T</w:t>
      </w:r>
      <w:r w:rsidRPr="00B56D0E">
        <w:rPr>
          <w:rFonts w:ascii="Arial" w:eastAsia="맑은 고딕" w:hAnsi="Arial" w:cs="Arial"/>
          <w:kern w:val="0"/>
          <w:sz w:val="22"/>
        </w:rPr>
        <w:t xml:space="preserve">he </w:t>
      </w:r>
      <w:r w:rsidR="005D4C8A" w:rsidRPr="00B56D0E">
        <w:rPr>
          <w:rFonts w:ascii="Arial" w:eastAsia="맑은 고딕" w:hAnsi="Arial" w:cs="Arial"/>
          <w:kern w:val="0"/>
          <w:sz w:val="22"/>
        </w:rPr>
        <w:t xml:space="preserve">propulsion system </w:t>
      </w:r>
      <w:r w:rsidRPr="00B56D0E">
        <w:rPr>
          <w:rFonts w:ascii="Arial" w:eastAsia="맑은 고딕" w:hAnsi="Arial" w:cs="Arial"/>
          <w:kern w:val="0"/>
          <w:sz w:val="22"/>
        </w:rPr>
        <w:t>shall have flight heritage</w:t>
      </w:r>
      <w:r w:rsidR="00B56331" w:rsidRPr="00B56D0E">
        <w:rPr>
          <w:rFonts w:ascii="Arial" w:eastAsia="맑은 고딕" w:hAnsi="Arial" w:cs="Arial"/>
          <w:kern w:val="0"/>
          <w:sz w:val="22"/>
        </w:rPr>
        <w:t xml:space="preserve"> or equivalent qualification test</w:t>
      </w:r>
      <w:r w:rsidR="005D4C8A" w:rsidRPr="00B56D0E">
        <w:rPr>
          <w:rFonts w:ascii="Arial" w:eastAsia="맑은 고딕" w:hAnsi="Arial" w:cs="Arial"/>
          <w:kern w:val="0"/>
          <w:sz w:val="22"/>
        </w:rPr>
        <w:t>s performed</w:t>
      </w:r>
    </w:p>
    <w:p w:rsidR="005D4C8A" w:rsidRPr="00B56D0E" w:rsidRDefault="005D4C8A" w:rsidP="005D4C8A">
      <w:pPr>
        <w:pStyle w:val="a3"/>
        <w:numPr>
          <w:ilvl w:val="1"/>
          <w:numId w:val="11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/>
          <w:kern w:val="0"/>
          <w:sz w:val="22"/>
        </w:rPr>
        <w:t xml:space="preserve">Capability of meeting radiation requirements equivalent to 5 years in LEO (20 </w:t>
      </w:r>
      <w:proofErr w:type="spellStart"/>
      <w:r w:rsidRPr="00B56D0E">
        <w:rPr>
          <w:rFonts w:ascii="Arial" w:eastAsia="맑은 고딕" w:hAnsi="Arial" w:cs="Arial"/>
          <w:kern w:val="0"/>
          <w:sz w:val="22"/>
        </w:rPr>
        <w:t>krad</w:t>
      </w:r>
      <w:proofErr w:type="spellEnd"/>
      <w:r w:rsidRPr="00B56D0E">
        <w:rPr>
          <w:rFonts w:ascii="Arial" w:eastAsia="맑은 고딕" w:hAnsi="Arial" w:cs="Arial"/>
          <w:kern w:val="0"/>
          <w:sz w:val="22"/>
        </w:rPr>
        <w:t>)</w:t>
      </w:r>
    </w:p>
    <w:p w:rsidR="009F31DC" w:rsidRPr="00B56D0E" w:rsidRDefault="009F31DC" w:rsidP="005D4C8A">
      <w:pPr>
        <w:pStyle w:val="a3"/>
        <w:numPr>
          <w:ilvl w:val="1"/>
          <w:numId w:val="11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/>
          <w:kern w:val="0"/>
          <w:sz w:val="22"/>
        </w:rPr>
        <w:t>Propulsion system design shall be compliant to the</w:t>
      </w:r>
      <w:r w:rsidR="00023A18" w:rsidRPr="00B56D0E">
        <w:rPr>
          <w:rFonts w:ascii="Arial" w:eastAsia="맑은 고딕" w:hAnsi="Arial" w:cs="Arial"/>
          <w:kern w:val="0"/>
          <w:sz w:val="22"/>
        </w:rPr>
        <w:t xml:space="preserve"> tailored</w:t>
      </w:r>
      <w:r w:rsidRPr="00B56D0E">
        <w:rPr>
          <w:rFonts w:ascii="Arial" w:eastAsia="맑은 고딕" w:hAnsi="Arial" w:cs="Arial"/>
          <w:kern w:val="0"/>
          <w:sz w:val="22"/>
        </w:rPr>
        <w:t xml:space="preserve"> ECSS </w:t>
      </w:r>
      <w:r w:rsidR="00023A18" w:rsidRPr="00B56D0E">
        <w:rPr>
          <w:rFonts w:ascii="Arial" w:eastAsia="맑은 고딕" w:hAnsi="Arial" w:cs="Arial"/>
          <w:kern w:val="0"/>
          <w:sz w:val="22"/>
        </w:rPr>
        <w:t xml:space="preserve">standards for IOD </w:t>
      </w:r>
      <w:proofErr w:type="spellStart"/>
      <w:r w:rsidR="00023A18" w:rsidRPr="00B56D0E">
        <w:rPr>
          <w:rFonts w:ascii="Arial" w:eastAsia="맑은 고딕" w:hAnsi="Arial" w:cs="Arial"/>
          <w:kern w:val="0"/>
          <w:sz w:val="22"/>
        </w:rPr>
        <w:t>cubesat</w:t>
      </w:r>
      <w:proofErr w:type="spellEnd"/>
      <w:r w:rsidR="00023A18" w:rsidRPr="00B56D0E">
        <w:rPr>
          <w:rFonts w:ascii="Arial" w:eastAsia="맑은 고딕" w:hAnsi="Arial" w:cs="Arial"/>
          <w:kern w:val="0"/>
          <w:sz w:val="22"/>
        </w:rPr>
        <w:t xml:space="preserve"> projects</w:t>
      </w:r>
    </w:p>
    <w:p w:rsidR="005D4C8A" w:rsidRPr="00B56D0E" w:rsidRDefault="00023A18" w:rsidP="005D4C8A">
      <w:pPr>
        <w:pStyle w:val="a3"/>
        <w:numPr>
          <w:ilvl w:val="1"/>
          <w:numId w:val="11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/>
          <w:kern w:val="0"/>
          <w:sz w:val="22"/>
        </w:rPr>
        <w:t>All electrical components shall be de-rated according to ECSS standards</w:t>
      </w:r>
      <w:r w:rsidR="005D4C8A" w:rsidRPr="00B56D0E">
        <w:rPr>
          <w:rFonts w:ascii="Arial" w:eastAsia="맑은 고딕" w:hAnsi="Arial" w:cs="Arial"/>
          <w:kern w:val="0"/>
          <w:sz w:val="22"/>
        </w:rPr>
        <w:t xml:space="preserve"> </w:t>
      </w:r>
    </w:p>
    <w:p w:rsidR="009F31DC" w:rsidRPr="00B56D0E" w:rsidRDefault="005D4C8A" w:rsidP="009F31DC">
      <w:pPr>
        <w:pStyle w:val="a3"/>
        <w:numPr>
          <w:ilvl w:val="1"/>
          <w:numId w:val="12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B56D0E">
        <w:rPr>
          <w:rFonts w:ascii="Arial" w:eastAsia="맑은 고딕" w:hAnsi="Arial" w:cs="Arial" w:hint="eastAsia"/>
          <w:kern w:val="0"/>
          <w:sz w:val="22"/>
        </w:rPr>
        <w:t>T</w:t>
      </w:r>
      <w:r w:rsidRPr="00B56D0E">
        <w:rPr>
          <w:rFonts w:ascii="Arial" w:eastAsia="맑은 고딕" w:hAnsi="Arial" w:cs="Arial"/>
          <w:kern w:val="0"/>
          <w:sz w:val="22"/>
        </w:rPr>
        <w:t>he propulsion system shall have redundant sensors for all critical components</w:t>
      </w:r>
    </w:p>
    <w:p w:rsidR="007E43F1" w:rsidRPr="007E43F1" w:rsidRDefault="007E43F1" w:rsidP="00345403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380155" w:rsidRPr="0048030B" w:rsidRDefault="00380155" w:rsidP="00B56D0E">
      <w:pPr>
        <w:spacing w:after="0" w:line="384" w:lineRule="auto"/>
        <w:textAlignment w:val="baseline"/>
        <w:rPr>
          <w:rFonts w:ascii="Arial" w:eastAsia="휴먼명조" w:hAnsi="Arial" w:cs="Arial"/>
          <w:sz w:val="22"/>
        </w:rPr>
      </w:pPr>
      <w:r>
        <w:rPr>
          <w:rFonts w:ascii="Arial" w:eastAsia="휴먼명조" w:hAnsi="Arial" w:cs="Arial"/>
          <w:sz w:val="22"/>
        </w:rPr>
        <w:t xml:space="preserve">The </w:t>
      </w:r>
      <w:r w:rsidR="00B56D0E">
        <w:rPr>
          <w:rFonts w:ascii="Arial" w:eastAsia="휴먼명조" w:hAnsi="Arial" w:cs="Arial"/>
          <w:sz w:val="22"/>
        </w:rPr>
        <w:t xml:space="preserve">Electrical Simulator </w:t>
      </w:r>
      <w:r>
        <w:rPr>
          <w:rFonts w:ascii="Arial" w:eastAsia="휴먼명조" w:hAnsi="Arial" w:cs="Arial"/>
          <w:sz w:val="22"/>
        </w:rPr>
        <w:t>shall mimic the FM module in a representative way, including communication, thruster performance, thruster diagnostics, timing and sequencing of commands,</w:t>
      </w:r>
      <w:r w:rsidR="00B56D0E">
        <w:rPr>
          <w:rFonts w:ascii="Arial" w:eastAsia="휴먼명조" w:hAnsi="Arial" w:cs="Arial"/>
          <w:sz w:val="22"/>
        </w:rPr>
        <w:t xml:space="preserve"> monitoring of propellant tanks and feed system. More specifically, the Electrical Simulator shall have a fully flight representative interface and control electronics board, including identical conn</w:t>
      </w:r>
      <w:bookmarkStart w:id="1" w:name="_GoBack"/>
      <w:bookmarkEnd w:id="1"/>
      <w:r w:rsidR="00B56D0E">
        <w:rPr>
          <w:rFonts w:ascii="Arial" w:eastAsia="휴먼명조" w:hAnsi="Arial" w:cs="Arial"/>
          <w:sz w:val="22"/>
        </w:rPr>
        <w:t xml:space="preserve">ectors, so that the Electrical Simulator can replace the FM module in </w:t>
      </w:r>
      <w:r w:rsidR="00232FAC">
        <w:rPr>
          <w:rFonts w:ascii="Arial" w:eastAsia="휴먼명조" w:hAnsi="Arial" w:cs="Arial"/>
          <w:sz w:val="22"/>
        </w:rPr>
        <w:t>a satellite simulator or a flat-</w:t>
      </w:r>
      <w:r w:rsidR="00B56D0E">
        <w:rPr>
          <w:rFonts w:ascii="Arial" w:eastAsia="휴먼명조" w:hAnsi="Arial" w:cs="Arial"/>
          <w:sz w:val="22"/>
        </w:rPr>
        <w:t>sat system.</w:t>
      </w:r>
    </w:p>
    <w:p w:rsidR="00A379D1" w:rsidRPr="0048030B" w:rsidRDefault="00A379D1" w:rsidP="00EF30C7">
      <w:pPr>
        <w:spacing w:after="0" w:line="384" w:lineRule="auto"/>
        <w:textAlignment w:val="baseline"/>
        <w:rPr>
          <w:rFonts w:ascii="Arial" w:eastAsia="휴먼명조" w:hAnsi="Arial" w:cs="Arial"/>
          <w:sz w:val="22"/>
        </w:rPr>
      </w:pPr>
    </w:p>
    <w:p w:rsidR="00B0421B" w:rsidRPr="0048030B" w:rsidRDefault="00B0421B" w:rsidP="00B0421B">
      <w:pPr>
        <w:spacing w:after="0" w:line="384" w:lineRule="auto"/>
        <w:textAlignment w:val="baseline"/>
        <w:rPr>
          <w:rFonts w:ascii="Arial" w:eastAsia="휴먼명조" w:hAnsi="Arial" w:cs="Arial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P</w:t>
      </w:r>
      <w:r w:rsidRPr="0048030B">
        <w:rPr>
          <w:rFonts w:ascii="Arial" w:eastAsia="맑은 고딕" w:hAnsi="Arial" w:cs="Arial" w:hint="eastAsia"/>
          <w:kern w:val="0"/>
          <w:sz w:val="22"/>
        </w:rPr>
        <w:t>ayme</w:t>
      </w:r>
      <w:r w:rsidRPr="0048030B">
        <w:rPr>
          <w:rFonts w:ascii="Arial" w:eastAsia="맑은 고딕" w:hAnsi="Arial" w:cs="Arial"/>
          <w:kern w:val="0"/>
          <w:sz w:val="22"/>
        </w:rPr>
        <w:t>n</w:t>
      </w:r>
      <w:r w:rsidRPr="0048030B">
        <w:rPr>
          <w:rFonts w:ascii="Arial" w:eastAsia="맑은 고딕" w:hAnsi="Arial" w:cs="Arial" w:hint="eastAsia"/>
          <w:kern w:val="0"/>
          <w:sz w:val="22"/>
        </w:rPr>
        <w:t>t terms</w:t>
      </w:r>
    </w:p>
    <w:p w:rsidR="00B0421B" w:rsidRPr="0048030B" w:rsidRDefault="00B0421B" w:rsidP="00B0421B">
      <w:pPr>
        <w:spacing w:after="0" w:line="384" w:lineRule="auto"/>
        <w:textAlignment w:val="baseline"/>
        <w:rPr>
          <w:rFonts w:ascii="Arial" w:eastAsia="휴먼명조" w:hAnsi="Arial" w:cs="Arial"/>
          <w:sz w:val="22"/>
        </w:rPr>
      </w:pPr>
      <w:r w:rsidRPr="0048030B">
        <w:rPr>
          <w:rFonts w:ascii="Arial" w:eastAsia="휴먼명조" w:hAnsi="Arial" w:cs="Arial"/>
          <w:sz w:val="22"/>
        </w:rPr>
        <w:t xml:space="preserve">  Payment for the contract shall be</w:t>
      </w:r>
      <w:r w:rsidR="001972DF" w:rsidRPr="0048030B">
        <w:rPr>
          <w:rFonts w:ascii="Arial" w:eastAsia="휴먼명조" w:hAnsi="Arial" w:cs="Arial"/>
          <w:sz w:val="22"/>
        </w:rPr>
        <w:t xml:space="preserve"> made</w:t>
      </w:r>
      <w:r w:rsidRPr="0048030B">
        <w:rPr>
          <w:rFonts w:ascii="Arial" w:eastAsia="휴먼명조" w:hAnsi="Arial" w:cs="Arial"/>
          <w:sz w:val="22"/>
        </w:rPr>
        <w:t xml:space="preserve"> </w:t>
      </w:r>
      <w:r w:rsidR="00DB02A9" w:rsidRPr="0048030B">
        <w:rPr>
          <w:rFonts w:ascii="Arial" w:eastAsia="휴먼명조" w:hAnsi="Arial" w:cs="Arial"/>
          <w:sz w:val="22"/>
        </w:rPr>
        <w:t>as</w:t>
      </w:r>
      <w:r w:rsidRPr="0048030B">
        <w:rPr>
          <w:rFonts w:ascii="Arial" w:eastAsia="휴먼명조" w:hAnsi="Arial" w:cs="Arial"/>
          <w:sz w:val="22"/>
        </w:rPr>
        <w:t xml:space="preserve"> follow</w:t>
      </w:r>
      <w:r w:rsidR="00DB02A9" w:rsidRPr="0048030B">
        <w:rPr>
          <w:rFonts w:ascii="Arial" w:eastAsia="휴먼명조" w:hAnsi="Arial" w:cs="Arial"/>
          <w:sz w:val="22"/>
        </w:rPr>
        <w:t>s:</w:t>
      </w:r>
    </w:p>
    <w:p w:rsidR="00EF30C7" w:rsidRPr="0048030B" w:rsidRDefault="00EF30C7" w:rsidP="00B0421B">
      <w:pPr>
        <w:rPr>
          <w:rFonts w:ascii="Arial" w:hAnsi="Arial" w:cs="Arial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7"/>
        <w:gridCol w:w="3981"/>
      </w:tblGrid>
      <w:tr w:rsidR="0048030B" w:rsidRPr="0048030B" w:rsidTr="0048030B">
        <w:trPr>
          <w:trHeight w:val="447"/>
          <w:jc w:val="center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421B" w:rsidRPr="0048030B" w:rsidRDefault="00B0421B" w:rsidP="0048030B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휴먼명조" w:hAnsi="Arial" w:cs="Arial"/>
                <w:kern w:val="0"/>
                <w:sz w:val="22"/>
              </w:rPr>
              <w:t>Ratio</w:t>
            </w:r>
          </w:p>
        </w:tc>
        <w:tc>
          <w:tcPr>
            <w:tcW w:w="3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421B" w:rsidRPr="0048030B" w:rsidRDefault="00B0421B" w:rsidP="0048030B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휴먼명조" w:hAnsi="Arial" w:cs="Arial"/>
                <w:kern w:val="0"/>
                <w:sz w:val="22"/>
              </w:rPr>
              <w:t>Payment terms</w:t>
            </w:r>
          </w:p>
        </w:tc>
      </w:tr>
      <w:tr w:rsidR="0048030B" w:rsidRPr="0048030B" w:rsidTr="0048030B">
        <w:trPr>
          <w:trHeight w:val="393"/>
          <w:jc w:val="center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421B" w:rsidRPr="0048030B" w:rsidRDefault="00FA6F3A" w:rsidP="0048030B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휴먼명조" w:hAnsi="Arial" w:cs="Arial"/>
                <w:kern w:val="0"/>
                <w:sz w:val="22"/>
              </w:rPr>
              <w:t>5</w:t>
            </w:r>
            <w:r w:rsidR="00B0421B" w:rsidRPr="0048030B">
              <w:rPr>
                <w:rFonts w:ascii="Arial" w:eastAsia="휴먼명조" w:hAnsi="Arial" w:cs="Arial"/>
                <w:kern w:val="0"/>
                <w:sz w:val="22"/>
              </w:rPr>
              <w:t>0% ± 5%</w:t>
            </w:r>
          </w:p>
        </w:tc>
        <w:tc>
          <w:tcPr>
            <w:tcW w:w="3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421B" w:rsidRPr="0048030B" w:rsidRDefault="00483A83" w:rsidP="0048030B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휴먼명조" w:hAnsi="Arial" w:cs="Arial"/>
                <w:kern w:val="0"/>
                <w:sz w:val="22"/>
              </w:rPr>
              <w:t>After signing the</w:t>
            </w:r>
            <w:r w:rsidR="00B0421B" w:rsidRPr="0048030B">
              <w:rPr>
                <w:rFonts w:ascii="Arial" w:eastAsia="휴먼명조" w:hAnsi="Arial" w:cs="Arial"/>
                <w:kern w:val="0"/>
                <w:sz w:val="22"/>
              </w:rPr>
              <w:t xml:space="preserve"> contract</w:t>
            </w:r>
          </w:p>
        </w:tc>
      </w:tr>
      <w:tr w:rsidR="0048030B" w:rsidRPr="0048030B" w:rsidTr="0048030B">
        <w:trPr>
          <w:trHeight w:val="393"/>
          <w:jc w:val="center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421B" w:rsidRPr="0048030B" w:rsidRDefault="00FA6F3A" w:rsidP="0048030B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휴먼명조" w:hAnsi="Arial" w:cs="Arial"/>
                <w:kern w:val="0"/>
                <w:sz w:val="22"/>
              </w:rPr>
              <w:t>5</w:t>
            </w:r>
            <w:r w:rsidR="00B0421B" w:rsidRPr="0048030B">
              <w:rPr>
                <w:rFonts w:ascii="Arial" w:eastAsia="휴먼명조" w:hAnsi="Arial" w:cs="Arial"/>
                <w:kern w:val="0"/>
                <w:sz w:val="22"/>
              </w:rPr>
              <w:t>0% ± 5%</w:t>
            </w:r>
          </w:p>
        </w:tc>
        <w:tc>
          <w:tcPr>
            <w:tcW w:w="3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421B" w:rsidRPr="0048030B" w:rsidRDefault="00483A83" w:rsidP="0048030B">
            <w:pPr>
              <w:wordWrap/>
              <w:spacing w:after="0" w:line="312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휴먼명조" w:hAnsi="Arial" w:cs="Arial"/>
                <w:kern w:val="0"/>
                <w:sz w:val="22"/>
              </w:rPr>
              <w:t xml:space="preserve">Deliver of </w:t>
            </w:r>
            <w:r w:rsidR="00B0421B" w:rsidRPr="0048030B">
              <w:rPr>
                <w:rFonts w:ascii="Arial" w:eastAsia="휴먼명조" w:hAnsi="Arial" w:cs="Arial"/>
                <w:kern w:val="0"/>
                <w:sz w:val="22"/>
              </w:rPr>
              <w:t>all parts</w:t>
            </w:r>
          </w:p>
        </w:tc>
      </w:tr>
    </w:tbl>
    <w:p w:rsidR="00B0421B" w:rsidRPr="0048030B" w:rsidRDefault="00B0421B" w:rsidP="00B0421B">
      <w:pPr>
        <w:rPr>
          <w:rFonts w:ascii="Arial" w:hAnsi="Arial" w:cs="Arial"/>
        </w:rPr>
      </w:pPr>
    </w:p>
    <w:sectPr w:rsidR="00B0421B" w:rsidRPr="004803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컴바탕">
    <w:altName w:val="바탕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7456E"/>
    <w:multiLevelType w:val="hybridMultilevel"/>
    <w:tmpl w:val="BAA83F30"/>
    <w:lvl w:ilvl="0" w:tplc="29FAB45C">
      <w:start w:val="2"/>
      <w:numFmt w:val="bullet"/>
      <w:lvlText w:val=""/>
      <w:lvlJc w:val="left"/>
      <w:pPr>
        <w:ind w:left="46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28B56147"/>
    <w:multiLevelType w:val="hybridMultilevel"/>
    <w:tmpl w:val="71CAB88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5801D31"/>
    <w:multiLevelType w:val="hybridMultilevel"/>
    <w:tmpl w:val="487E80C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06D2558"/>
    <w:multiLevelType w:val="hybridMultilevel"/>
    <w:tmpl w:val="9E64C86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1EF12B8"/>
    <w:multiLevelType w:val="hybridMultilevel"/>
    <w:tmpl w:val="BC66160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6C92DCD"/>
    <w:multiLevelType w:val="hybridMultilevel"/>
    <w:tmpl w:val="7CB8347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6FA0F8F"/>
    <w:multiLevelType w:val="hybridMultilevel"/>
    <w:tmpl w:val="25B606AE"/>
    <w:lvl w:ilvl="0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 w15:restartNumberingAfterBreak="0">
    <w:nsid w:val="6AA05A8C"/>
    <w:multiLevelType w:val="hybridMultilevel"/>
    <w:tmpl w:val="E5849DD0"/>
    <w:lvl w:ilvl="0" w:tplc="94B6822A">
      <w:numFmt w:val="bullet"/>
      <w:lvlText w:val="-"/>
      <w:lvlJc w:val="left"/>
      <w:pPr>
        <w:ind w:left="152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8" w15:restartNumberingAfterBreak="0">
    <w:nsid w:val="6D8975E7"/>
    <w:multiLevelType w:val="hybridMultilevel"/>
    <w:tmpl w:val="EAC05D1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F71248D"/>
    <w:multiLevelType w:val="hybridMultilevel"/>
    <w:tmpl w:val="D602874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26846AA"/>
    <w:multiLevelType w:val="hybridMultilevel"/>
    <w:tmpl w:val="67BAC2CA"/>
    <w:lvl w:ilvl="0" w:tplc="362A371A">
      <w:start w:val="2"/>
      <w:numFmt w:val="bullet"/>
      <w:lvlText w:val=""/>
      <w:lvlJc w:val="left"/>
      <w:pPr>
        <w:ind w:left="69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1" w15:restartNumberingAfterBreak="0">
    <w:nsid w:val="7621270A"/>
    <w:multiLevelType w:val="hybridMultilevel"/>
    <w:tmpl w:val="520030CE"/>
    <w:lvl w:ilvl="0" w:tplc="6916D88E">
      <w:start w:val="2"/>
      <w:numFmt w:val="bullet"/>
      <w:lvlText w:val="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9341DA1"/>
    <w:multiLevelType w:val="hybridMultilevel"/>
    <w:tmpl w:val="2760F840"/>
    <w:lvl w:ilvl="0" w:tplc="94B6822A">
      <w:numFmt w:val="bullet"/>
      <w:lvlText w:val="-"/>
      <w:lvlJc w:val="left"/>
      <w:pPr>
        <w:ind w:left="58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0"/>
  </w:num>
  <w:num w:numId="5">
    <w:abstractNumId w:val="9"/>
  </w:num>
  <w:num w:numId="6">
    <w:abstractNumId w:val="2"/>
  </w:num>
  <w:num w:numId="7">
    <w:abstractNumId w:val="3"/>
  </w:num>
  <w:num w:numId="8">
    <w:abstractNumId w:val="4"/>
  </w:num>
  <w:num w:numId="9">
    <w:abstractNumId w:val="8"/>
  </w:num>
  <w:num w:numId="10">
    <w:abstractNumId w:val="7"/>
  </w:num>
  <w:num w:numId="11">
    <w:abstractNumId w:val="5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836"/>
    <w:rsid w:val="000216C2"/>
    <w:rsid w:val="00023A18"/>
    <w:rsid w:val="00033DF6"/>
    <w:rsid w:val="00045F93"/>
    <w:rsid w:val="00054674"/>
    <w:rsid w:val="00093A7A"/>
    <w:rsid w:val="000D3E1E"/>
    <w:rsid w:val="000E2638"/>
    <w:rsid w:val="00120D16"/>
    <w:rsid w:val="00141345"/>
    <w:rsid w:val="00141CB9"/>
    <w:rsid w:val="001972DF"/>
    <w:rsid w:val="001B740F"/>
    <w:rsid w:val="001C502B"/>
    <w:rsid w:val="00232FAC"/>
    <w:rsid w:val="00233646"/>
    <w:rsid w:val="00325BDC"/>
    <w:rsid w:val="00343313"/>
    <w:rsid w:val="00345403"/>
    <w:rsid w:val="00380155"/>
    <w:rsid w:val="003C62D3"/>
    <w:rsid w:val="00443837"/>
    <w:rsid w:val="004571F7"/>
    <w:rsid w:val="004757C8"/>
    <w:rsid w:val="0048030B"/>
    <w:rsid w:val="00483A83"/>
    <w:rsid w:val="004F26F1"/>
    <w:rsid w:val="004F49EF"/>
    <w:rsid w:val="00504BE0"/>
    <w:rsid w:val="00545A25"/>
    <w:rsid w:val="00596BA0"/>
    <w:rsid w:val="005D4C8A"/>
    <w:rsid w:val="005E5698"/>
    <w:rsid w:val="005F4863"/>
    <w:rsid w:val="00620027"/>
    <w:rsid w:val="006B3D0A"/>
    <w:rsid w:val="006C6C43"/>
    <w:rsid w:val="007B3FF0"/>
    <w:rsid w:val="007C26D1"/>
    <w:rsid w:val="007D0AA3"/>
    <w:rsid w:val="007E43F1"/>
    <w:rsid w:val="007E5C5B"/>
    <w:rsid w:val="007F2024"/>
    <w:rsid w:val="00842482"/>
    <w:rsid w:val="00897F8B"/>
    <w:rsid w:val="008C0E8B"/>
    <w:rsid w:val="008D5BB2"/>
    <w:rsid w:val="009063C5"/>
    <w:rsid w:val="00920FB8"/>
    <w:rsid w:val="009E108D"/>
    <w:rsid w:val="009F31DC"/>
    <w:rsid w:val="00A379D1"/>
    <w:rsid w:val="00A84470"/>
    <w:rsid w:val="00AD7A3C"/>
    <w:rsid w:val="00B0421B"/>
    <w:rsid w:val="00B56331"/>
    <w:rsid w:val="00B56D0E"/>
    <w:rsid w:val="00BA7C47"/>
    <w:rsid w:val="00BC4021"/>
    <w:rsid w:val="00BD5A66"/>
    <w:rsid w:val="00C95F59"/>
    <w:rsid w:val="00CA5C63"/>
    <w:rsid w:val="00D3098F"/>
    <w:rsid w:val="00D43BA0"/>
    <w:rsid w:val="00D5185A"/>
    <w:rsid w:val="00DB02A9"/>
    <w:rsid w:val="00DC4220"/>
    <w:rsid w:val="00EA210C"/>
    <w:rsid w:val="00EC596F"/>
    <w:rsid w:val="00EF30C7"/>
    <w:rsid w:val="00F32836"/>
    <w:rsid w:val="00F35ACE"/>
    <w:rsid w:val="00F436F4"/>
    <w:rsid w:val="00F67D82"/>
    <w:rsid w:val="00FA6F3A"/>
    <w:rsid w:val="00FB4B9D"/>
    <w:rsid w:val="00FC0324"/>
    <w:rsid w:val="00FD2AB5"/>
    <w:rsid w:val="00FE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9DAA4"/>
  <w15:chartTrackingRefBased/>
  <w15:docId w15:val="{32B2385D-6463-47B8-A1D8-D82BDF6B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421B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836"/>
    <w:pPr>
      <w:ind w:leftChars="400" w:left="800"/>
    </w:pPr>
  </w:style>
  <w:style w:type="paragraph" w:customStyle="1" w:styleId="MS">
    <w:name w:val="MS바탕글"/>
    <w:basedOn w:val="a"/>
    <w:rsid w:val="00F3283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3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141C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4">
    <w:name w:val="xl64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최원섭</dc:creator>
  <cp:keywords/>
  <dc:description/>
  <cp:lastModifiedBy>조동현제어</cp:lastModifiedBy>
  <cp:revision>5</cp:revision>
  <dcterms:created xsi:type="dcterms:W3CDTF">2019-10-30T12:40:00Z</dcterms:created>
  <dcterms:modified xsi:type="dcterms:W3CDTF">2019-10-31T04:08:00Z</dcterms:modified>
</cp:coreProperties>
</file>