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431" w:rsidRPr="00C75B3F" w:rsidRDefault="00717431" w:rsidP="00717431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  <w:r w:rsidRPr="00C75B3F">
        <w:rPr>
          <w:rFonts w:ascii="Arial" w:eastAsia="HY견명조" w:hAnsi="Arial" w:cs="Arial"/>
          <w:b/>
          <w:bCs/>
          <w:kern w:val="0"/>
          <w:sz w:val="40"/>
          <w:szCs w:val="40"/>
          <w:u w:val="single" w:color="000000"/>
        </w:rPr>
        <w:t>Item Requirements</w:t>
      </w:r>
    </w:p>
    <w:p w:rsidR="00717431" w:rsidRPr="00C75B3F" w:rsidRDefault="00717431" w:rsidP="00717431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</w:p>
    <w:p w:rsidR="00717431" w:rsidRPr="00C75B3F" w:rsidRDefault="003E668F" w:rsidP="00972732">
      <w:pPr>
        <w:pStyle w:val="MS"/>
        <w:rPr>
          <w:rFonts w:ascii="Arial" w:eastAsia="맑은 고딕" w:hAnsi="Arial" w:cs="Arial"/>
          <w:color w:val="auto"/>
          <w:sz w:val="22"/>
          <w:szCs w:val="22"/>
        </w:rPr>
      </w:pPr>
      <w:r w:rsidRPr="00C75B3F">
        <w:rPr>
          <w:rFonts w:ascii="Arial" w:eastAsia="맑은 고딕" w:hAnsi="Arial" w:cs="Arial"/>
          <w:color w:val="auto"/>
          <w:sz w:val="22"/>
        </w:rPr>
        <w:t>○</w:t>
      </w:r>
      <w:r w:rsidRPr="00C75B3F">
        <w:rPr>
          <w:rFonts w:ascii="Arial" w:eastAsia="맑은 고딕" w:hAnsi="Arial" w:cs="Arial" w:hint="eastAsia"/>
          <w:color w:val="auto"/>
          <w:sz w:val="22"/>
        </w:rPr>
        <w:t xml:space="preserve"> </w:t>
      </w:r>
      <w:r w:rsidR="00717431" w:rsidRPr="00C75B3F">
        <w:rPr>
          <w:rFonts w:ascii="Arial" w:eastAsia="휴먼명조" w:hAnsi="Arial" w:cs="Arial"/>
          <w:color w:val="auto"/>
          <w:sz w:val="24"/>
          <w:szCs w:val="24"/>
        </w:rPr>
        <w:t xml:space="preserve">Article Name: </w:t>
      </w:r>
      <w:r w:rsidR="00EA38E4" w:rsidRPr="00C75B3F">
        <w:rPr>
          <w:rFonts w:ascii="Arial" w:eastAsia="맑은 고딕" w:hAnsi="Arial" w:cs="Arial"/>
          <w:color w:val="auto"/>
          <w:sz w:val="22"/>
          <w:szCs w:val="22"/>
        </w:rPr>
        <w:t>C103 Niobium alloy Spherical Powder</w:t>
      </w:r>
    </w:p>
    <w:p w:rsidR="00632E4D" w:rsidRPr="00C75B3F" w:rsidRDefault="00632E4D" w:rsidP="00972732">
      <w:pPr>
        <w:pStyle w:val="MS"/>
        <w:rPr>
          <w:rFonts w:ascii="Arial" w:hAnsi="Arial" w:cs="Arial"/>
          <w:color w:val="auto"/>
          <w:sz w:val="22"/>
          <w:szCs w:val="22"/>
        </w:rPr>
      </w:pPr>
    </w:p>
    <w:p w:rsidR="00972732" w:rsidRPr="00C75B3F" w:rsidRDefault="000C2DF3" w:rsidP="00972732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C75B3F">
        <w:rPr>
          <w:rFonts w:ascii="Arial" w:eastAsia="맑은 고딕" w:hAnsi="Arial" w:cs="Arial"/>
          <w:kern w:val="0"/>
          <w:sz w:val="22"/>
        </w:rPr>
        <w:t>○ Type and Quantity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7222"/>
        <w:gridCol w:w="925"/>
      </w:tblGrid>
      <w:tr w:rsidR="00C75B3F" w:rsidRPr="00C75B3F" w:rsidTr="00BF0439">
        <w:trPr>
          <w:trHeight w:val="439"/>
          <w:jc w:val="center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715C" w:rsidRPr="00C75B3F" w:rsidRDefault="00F9715C" w:rsidP="00BF0439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C75B3F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  <w:r w:rsidRPr="00C75B3F">
              <w:rPr>
                <w:rFonts w:ascii="Arial" w:eastAsia="굴림" w:hAnsi="Arial" w:cs="Arial"/>
                <w:kern w:val="0"/>
                <w:sz w:val="22"/>
              </w:rPr>
              <w:t xml:space="preserve"> No.</w:t>
            </w:r>
          </w:p>
        </w:tc>
        <w:tc>
          <w:tcPr>
            <w:tcW w:w="72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715C" w:rsidRPr="00C75B3F" w:rsidRDefault="00F9715C" w:rsidP="00BF0439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C75B3F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</w:p>
        </w:tc>
        <w:tc>
          <w:tcPr>
            <w:tcW w:w="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715C" w:rsidRPr="00C75B3F" w:rsidRDefault="00F9715C" w:rsidP="00BF0439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C75B3F">
              <w:rPr>
                <w:rFonts w:ascii="Arial" w:eastAsia="맑은 고딕" w:hAnsi="Arial" w:cs="Arial"/>
                <w:kern w:val="0"/>
                <w:sz w:val="22"/>
              </w:rPr>
              <w:t>Q'ty</w:t>
            </w:r>
          </w:p>
        </w:tc>
      </w:tr>
      <w:tr w:rsidR="00F9715C" w:rsidRPr="00C75B3F" w:rsidTr="00BF0439">
        <w:trPr>
          <w:trHeight w:val="330"/>
          <w:jc w:val="center"/>
        </w:trPr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715C" w:rsidRPr="00C75B3F" w:rsidRDefault="00F9715C" w:rsidP="00BF0439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C75B3F">
              <w:rPr>
                <w:rFonts w:ascii="Arial" w:eastAsia="굴림" w:hAnsi="Arial" w:cs="Arial" w:hint="eastAsia"/>
                <w:kern w:val="0"/>
                <w:sz w:val="22"/>
              </w:rPr>
              <w:t>1</w:t>
            </w:r>
          </w:p>
        </w:tc>
        <w:tc>
          <w:tcPr>
            <w:tcW w:w="7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715C" w:rsidRPr="00C75B3F" w:rsidRDefault="00F9715C" w:rsidP="00F9715C">
            <w:pPr>
              <w:wordWrap/>
              <w:snapToGrid w:val="0"/>
              <w:spacing w:after="0" w:line="300" w:lineRule="auto"/>
              <w:ind w:firstLineChars="100" w:firstLine="24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C75B3F">
              <w:rPr>
                <w:rFonts w:ascii="Arial" w:eastAsia="휴먼명조" w:hAnsi="Arial" w:cs="Arial"/>
                <w:sz w:val="24"/>
                <w:szCs w:val="24"/>
              </w:rPr>
              <w:t>- 53~180 μm (Coarse)</w:t>
            </w:r>
          </w:p>
          <w:p w:rsidR="00F9715C" w:rsidRPr="00C75B3F" w:rsidRDefault="00F9715C" w:rsidP="00F9715C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C75B3F">
              <w:rPr>
                <w:rFonts w:ascii="Arial" w:eastAsia="휴먼명조" w:hAnsi="Arial" w:cs="Arial"/>
                <w:sz w:val="24"/>
                <w:szCs w:val="24"/>
              </w:rPr>
              <w:t xml:space="preserve">  - Directed Energy Deposition</w:t>
            </w:r>
          </w:p>
          <w:p w:rsidR="00F9715C" w:rsidRPr="00C75B3F" w:rsidRDefault="00F9715C" w:rsidP="00F9715C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C75B3F">
              <w:rPr>
                <w:rFonts w:ascii="Arial" w:eastAsia="휴먼명조" w:hAnsi="Arial" w:cs="Arial"/>
                <w:sz w:val="24"/>
                <w:szCs w:val="24"/>
              </w:rPr>
              <w:t xml:space="preserve">  - Ingot ASTM B652:</w:t>
            </w:r>
          </w:p>
          <w:p w:rsidR="00F9715C" w:rsidRPr="00C75B3F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C75B3F">
              <w:rPr>
                <w:rFonts w:ascii="Arial" w:eastAsia="휴먼명조" w:hAnsi="Arial" w:cs="Arial"/>
                <w:sz w:val="24"/>
                <w:szCs w:val="24"/>
              </w:rPr>
              <w:t>o Niobium (Nb) balance</w:t>
            </w:r>
          </w:p>
          <w:p w:rsidR="00F9715C" w:rsidRPr="00C75B3F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C75B3F">
              <w:rPr>
                <w:rFonts w:ascii="Arial" w:eastAsia="휴먼명조" w:hAnsi="Arial" w:cs="Arial"/>
                <w:sz w:val="24"/>
                <w:szCs w:val="24"/>
              </w:rPr>
              <w:t>o Titanium (Ti) 0.7 - 1.3 %</w:t>
            </w:r>
          </w:p>
          <w:p w:rsidR="00F9715C" w:rsidRPr="00C75B3F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C75B3F">
              <w:rPr>
                <w:rFonts w:ascii="Arial" w:eastAsia="휴먼명조" w:hAnsi="Arial" w:cs="Arial"/>
                <w:sz w:val="24"/>
                <w:szCs w:val="24"/>
              </w:rPr>
              <w:t>o Hafnium (Hf) 9 - 11 %</w:t>
            </w:r>
          </w:p>
          <w:p w:rsidR="00F9715C" w:rsidRPr="00C75B3F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C75B3F">
              <w:rPr>
                <w:rFonts w:ascii="Arial" w:eastAsia="휴먼명조" w:hAnsi="Arial" w:cs="Arial"/>
                <w:sz w:val="24"/>
                <w:szCs w:val="24"/>
              </w:rPr>
              <w:t>o Zirconium (Zr) &lt;0.7 %</w:t>
            </w:r>
          </w:p>
          <w:p w:rsidR="00F9715C" w:rsidRPr="00C75B3F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C75B3F">
              <w:rPr>
                <w:rFonts w:ascii="Arial" w:eastAsia="휴먼명조" w:hAnsi="Arial" w:cs="Arial"/>
                <w:sz w:val="24"/>
                <w:szCs w:val="24"/>
              </w:rPr>
              <w:t>o Tungsten (W) &lt;0.5 %</w:t>
            </w:r>
          </w:p>
          <w:p w:rsidR="00F9715C" w:rsidRPr="00C75B3F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C75B3F">
              <w:rPr>
                <w:rFonts w:ascii="Arial" w:eastAsia="휴먼명조" w:hAnsi="Arial" w:cs="Arial"/>
                <w:sz w:val="24"/>
                <w:szCs w:val="24"/>
              </w:rPr>
              <w:t>o Tantalum (Ta) &lt;0.5 %</w:t>
            </w:r>
          </w:p>
          <w:p w:rsidR="00F9715C" w:rsidRPr="00C75B3F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C75B3F">
              <w:rPr>
                <w:rFonts w:ascii="Arial" w:eastAsia="휴먼명조" w:hAnsi="Arial" w:cs="Arial"/>
                <w:sz w:val="24"/>
                <w:szCs w:val="24"/>
              </w:rPr>
              <w:t>o Oxygen &lt;225 ppm</w:t>
            </w:r>
          </w:p>
          <w:p w:rsidR="00F9715C" w:rsidRPr="00C75B3F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C75B3F">
              <w:rPr>
                <w:rFonts w:ascii="Arial" w:eastAsia="휴먼명조" w:hAnsi="Arial" w:cs="Arial"/>
                <w:sz w:val="24"/>
                <w:szCs w:val="24"/>
              </w:rPr>
              <w:t>o Nitrogen &lt;100 ppm</w:t>
            </w:r>
          </w:p>
          <w:p w:rsidR="00F9715C" w:rsidRPr="00C75B3F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C75B3F">
              <w:rPr>
                <w:rFonts w:ascii="Arial" w:eastAsia="휴먼명조" w:hAnsi="Arial" w:cs="Arial"/>
                <w:sz w:val="24"/>
                <w:szCs w:val="24"/>
              </w:rPr>
              <w:t>o Carbon &lt;150 ppm</w:t>
            </w:r>
          </w:p>
          <w:p w:rsidR="00F9715C" w:rsidRPr="00C75B3F" w:rsidRDefault="00F9715C" w:rsidP="00F9715C">
            <w:pPr>
              <w:wordWrap/>
              <w:snapToGrid w:val="0"/>
              <w:spacing w:after="0" w:line="300" w:lineRule="auto"/>
              <w:ind w:firstLineChars="200" w:firstLine="480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C75B3F">
              <w:rPr>
                <w:rFonts w:ascii="Arial" w:eastAsia="휴먼명조" w:hAnsi="Arial" w:cs="Arial"/>
                <w:sz w:val="24"/>
                <w:szCs w:val="24"/>
              </w:rPr>
              <w:t>o Hydrogen &lt;15 ppm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9715C" w:rsidRPr="00C75B3F" w:rsidRDefault="00F9715C" w:rsidP="00BF0439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C75B3F">
              <w:rPr>
                <w:rFonts w:ascii="Arial" w:eastAsia="굴림" w:hAnsi="Arial" w:cs="Arial"/>
                <w:kern w:val="0"/>
                <w:sz w:val="22"/>
              </w:rPr>
              <w:t>20kg</w:t>
            </w:r>
          </w:p>
        </w:tc>
      </w:tr>
    </w:tbl>
    <w:p w:rsidR="00632E4D" w:rsidRPr="00C75B3F" w:rsidRDefault="00632E4D" w:rsidP="009727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972732" w:rsidRPr="00C75B3F" w:rsidRDefault="003E668F" w:rsidP="006873F8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C75B3F">
        <w:rPr>
          <w:rFonts w:ascii="Arial" w:eastAsia="맑은 고딕" w:hAnsi="Arial" w:cs="Arial"/>
          <w:kern w:val="0"/>
          <w:sz w:val="22"/>
        </w:rPr>
        <w:t xml:space="preserve">○ </w:t>
      </w:r>
      <w:r w:rsidRPr="00C75B3F">
        <w:rPr>
          <w:rFonts w:ascii="Arial" w:eastAsia="맑은 고딕" w:hAnsi="Arial" w:cs="Arial" w:hint="eastAsia"/>
          <w:kern w:val="0"/>
          <w:sz w:val="22"/>
        </w:rPr>
        <w:t xml:space="preserve">Delivery Date : </w:t>
      </w:r>
      <w:r w:rsidR="00CF7202" w:rsidRPr="00CF7202">
        <w:rPr>
          <w:rFonts w:ascii="Arial" w:eastAsia="맑은 고딕" w:hAnsi="Arial" w:cs="Arial"/>
          <w:kern w:val="0"/>
          <w:sz w:val="22"/>
        </w:rPr>
        <w:t>Until the end of June, 2023</w:t>
      </w:r>
    </w:p>
    <w:p w:rsidR="00972732" w:rsidRPr="00C75B3F" w:rsidRDefault="00972732" w:rsidP="0097273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972732" w:rsidRPr="00C75B3F" w:rsidRDefault="00423090" w:rsidP="00972732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C75B3F">
        <w:rPr>
          <w:rFonts w:ascii="Arial" w:eastAsia="맑은 고딕" w:hAnsi="Arial" w:cs="Arial"/>
          <w:kern w:val="0"/>
          <w:sz w:val="22"/>
        </w:rPr>
        <w:t>○ Delivery Item</w:t>
      </w:r>
    </w:p>
    <w:p w:rsidR="00972732" w:rsidRPr="00C75B3F" w:rsidRDefault="00D65C9A" w:rsidP="00A102CB">
      <w:pPr>
        <w:spacing w:after="0" w:line="384" w:lineRule="auto"/>
        <w:ind w:firstLineChars="100" w:firstLine="220"/>
        <w:textAlignment w:val="baseline"/>
        <w:rPr>
          <w:rFonts w:ascii="Arial" w:eastAsia="굴림" w:hAnsi="Arial" w:cs="Arial"/>
          <w:kern w:val="0"/>
          <w:sz w:val="22"/>
        </w:rPr>
      </w:pPr>
      <w:r w:rsidRPr="00C75B3F">
        <w:rPr>
          <w:rFonts w:ascii="Arial" w:eastAsia="맑은 고딕" w:hAnsi="Arial" w:cs="Arial"/>
          <w:kern w:val="0"/>
          <w:sz w:val="22"/>
        </w:rPr>
        <w:t>1.</w:t>
      </w:r>
      <w:r w:rsidR="00972732" w:rsidRPr="00C75B3F">
        <w:rPr>
          <w:rFonts w:ascii="Arial" w:eastAsia="맑은 고딕" w:hAnsi="Arial" w:cs="Arial"/>
          <w:kern w:val="0"/>
          <w:sz w:val="22"/>
        </w:rPr>
        <w:t xml:space="preserve"> </w:t>
      </w:r>
      <w:r w:rsidR="006873F8" w:rsidRPr="00C75B3F">
        <w:rPr>
          <w:rFonts w:ascii="Arial" w:eastAsia="맑은 고딕" w:hAnsi="Arial" w:cs="Arial"/>
          <w:sz w:val="22"/>
        </w:rPr>
        <w:t>C103 Niobium alloy Spherical Powder</w:t>
      </w:r>
      <w:r w:rsidR="006873F8" w:rsidRPr="00C75B3F">
        <w:rPr>
          <w:rFonts w:ascii="Arial" w:eastAsia="맑은 고딕" w:hAnsi="Arial" w:cs="Arial"/>
          <w:kern w:val="0"/>
          <w:sz w:val="22"/>
        </w:rPr>
        <w:t xml:space="preserve"> </w:t>
      </w:r>
      <w:r w:rsidR="00972732" w:rsidRPr="00C75B3F">
        <w:rPr>
          <w:rFonts w:ascii="Arial" w:eastAsia="맑은 고딕" w:hAnsi="Arial" w:cs="Arial"/>
          <w:kern w:val="0"/>
          <w:sz w:val="22"/>
        </w:rPr>
        <w:t>described in the above table</w:t>
      </w:r>
    </w:p>
    <w:p w:rsidR="00C526AA" w:rsidRDefault="00D65C9A" w:rsidP="00A102CB">
      <w:pPr>
        <w:spacing w:after="0" w:line="384" w:lineRule="auto"/>
        <w:ind w:firstLineChars="100" w:firstLine="220"/>
        <w:textAlignment w:val="baseline"/>
        <w:rPr>
          <w:rFonts w:ascii="Arial" w:eastAsia="맑은 고딕" w:hAnsi="Arial" w:cs="Arial"/>
          <w:kern w:val="0"/>
          <w:sz w:val="22"/>
        </w:rPr>
      </w:pPr>
      <w:r w:rsidRPr="00C75B3F">
        <w:rPr>
          <w:rFonts w:ascii="Arial" w:eastAsia="맑은 고딕" w:hAnsi="Arial" w:cs="Arial"/>
          <w:kern w:val="0"/>
          <w:sz w:val="22"/>
        </w:rPr>
        <w:t>2.</w:t>
      </w:r>
      <w:r w:rsidR="00972732" w:rsidRPr="00C75B3F">
        <w:rPr>
          <w:rFonts w:ascii="Arial" w:eastAsia="맑은 고딕" w:hAnsi="Arial" w:cs="Arial"/>
          <w:kern w:val="0"/>
          <w:sz w:val="22"/>
        </w:rPr>
        <w:t xml:space="preserve"> Material Inspection Sheet (Chemical composition and </w:t>
      </w:r>
      <w:r w:rsidR="00105A05" w:rsidRPr="00C75B3F">
        <w:rPr>
          <w:rFonts w:ascii="Arial" w:eastAsia="맑은 고딕" w:hAnsi="Arial" w:cs="Arial"/>
          <w:kern w:val="0"/>
          <w:sz w:val="22"/>
        </w:rPr>
        <w:t>Powder size distrib</w:t>
      </w:r>
      <w:r w:rsidR="00985900" w:rsidRPr="00C75B3F">
        <w:rPr>
          <w:rFonts w:ascii="Arial" w:eastAsia="맑은 고딕" w:hAnsi="Arial" w:cs="Arial"/>
          <w:kern w:val="0"/>
          <w:sz w:val="22"/>
        </w:rPr>
        <w:t>u</w:t>
      </w:r>
      <w:r w:rsidR="006873F8" w:rsidRPr="00C75B3F">
        <w:rPr>
          <w:rFonts w:ascii="Arial" w:eastAsia="맑은 고딕" w:hAnsi="Arial" w:cs="Arial"/>
          <w:kern w:val="0"/>
          <w:sz w:val="22"/>
        </w:rPr>
        <w:t>tion</w:t>
      </w:r>
      <w:r w:rsidR="00972732" w:rsidRPr="00C75B3F">
        <w:rPr>
          <w:rFonts w:ascii="Arial" w:eastAsia="맑은 고딕" w:hAnsi="Arial" w:cs="Arial"/>
          <w:kern w:val="0"/>
          <w:sz w:val="22"/>
        </w:rPr>
        <w:t xml:space="preserve">) </w:t>
      </w:r>
    </w:p>
    <w:p w:rsidR="00645A52" w:rsidRDefault="00645A52" w:rsidP="00A102CB">
      <w:pPr>
        <w:spacing w:after="0" w:line="384" w:lineRule="auto"/>
        <w:ind w:firstLineChars="100" w:firstLine="220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645A52" w:rsidRDefault="00645A52" w:rsidP="00645A5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C75B3F">
        <w:rPr>
          <w:rFonts w:ascii="Arial" w:eastAsia="맑은 고딕" w:hAnsi="Arial" w:cs="Arial"/>
          <w:kern w:val="0"/>
          <w:sz w:val="22"/>
        </w:rPr>
        <w:t xml:space="preserve">○ </w:t>
      </w:r>
      <w:r>
        <w:rPr>
          <w:rFonts w:ascii="Arial" w:eastAsia="맑은 고딕" w:hAnsi="Arial" w:cs="Arial" w:hint="eastAsia"/>
          <w:kern w:val="0"/>
          <w:sz w:val="22"/>
        </w:rPr>
        <w:t xml:space="preserve">Warranty </w:t>
      </w:r>
      <w:r>
        <w:rPr>
          <w:rFonts w:ascii="Arial" w:eastAsia="맑은 고딕" w:hAnsi="Arial" w:cs="Arial"/>
          <w:kern w:val="0"/>
          <w:sz w:val="22"/>
        </w:rPr>
        <w:t xml:space="preserve">Period : one (1) year after </w:t>
      </w:r>
      <w:r w:rsidR="00CF7202" w:rsidRPr="00CF7202">
        <w:rPr>
          <w:rFonts w:ascii="Arial" w:eastAsia="맑은 고딕" w:hAnsi="Arial" w:cs="Arial"/>
          <w:kern w:val="0"/>
          <w:sz w:val="22"/>
        </w:rPr>
        <w:t>the arrival of Items at KARI site</w:t>
      </w:r>
    </w:p>
    <w:p w:rsidR="00B67D61" w:rsidRDefault="00B67D61" w:rsidP="00645A52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B67D61" w:rsidRPr="00C75B3F" w:rsidRDefault="00B67D61" w:rsidP="00B67D61">
      <w:pPr>
        <w:spacing w:after="0" w:line="384" w:lineRule="auto"/>
        <w:ind w:left="209" w:hangingChars="95" w:hanging="209"/>
        <w:textAlignment w:val="baseline"/>
        <w:rPr>
          <w:rFonts w:ascii="Arial" w:eastAsia="굴림" w:hAnsi="Arial" w:cs="Arial"/>
          <w:kern w:val="0"/>
          <w:sz w:val="22"/>
        </w:rPr>
      </w:pPr>
      <w:r w:rsidRPr="00C75B3F">
        <w:rPr>
          <w:rFonts w:ascii="Arial" w:eastAsia="맑은 고딕" w:hAnsi="Arial" w:cs="Arial"/>
          <w:kern w:val="0"/>
          <w:sz w:val="22"/>
        </w:rPr>
        <w:t xml:space="preserve">○ </w:t>
      </w:r>
      <w:r w:rsidR="00D9546A">
        <w:rPr>
          <w:rFonts w:ascii="Arial" w:eastAsia="맑은 고딕" w:hAnsi="Arial" w:cs="Arial"/>
          <w:kern w:val="0"/>
          <w:sz w:val="22"/>
        </w:rPr>
        <w:t>Performance bond : T</w:t>
      </w:r>
      <w:r>
        <w:rPr>
          <w:rFonts w:ascii="Arial" w:eastAsia="맑은 고딕" w:hAnsi="Arial" w:cs="Arial"/>
          <w:kern w:val="0"/>
          <w:sz w:val="22"/>
        </w:rPr>
        <w:t xml:space="preserve">en percent (10%) of total Contract Price in the form of </w:t>
      </w:r>
      <w:r w:rsidR="00D9546A">
        <w:rPr>
          <w:rFonts w:ascii="Arial" w:eastAsia="맑은 고딕" w:hAnsi="Arial" w:cs="Arial"/>
          <w:kern w:val="0"/>
          <w:sz w:val="22"/>
        </w:rPr>
        <w:t>irrevocable stand-by letter of credit,</w:t>
      </w:r>
      <w:r>
        <w:rPr>
          <w:rFonts w:ascii="Arial" w:eastAsia="맑은 고딕" w:hAnsi="Arial" w:cs="Arial"/>
          <w:kern w:val="0"/>
          <w:sz w:val="22"/>
        </w:rPr>
        <w:t xml:space="preserve"> </w:t>
      </w:r>
      <w:r w:rsidR="00D9546A">
        <w:rPr>
          <w:rFonts w:ascii="Arial" w:eastAsia="맑은 고딕" w:hAnsi="Arial" w:cs="Arial"/>
          <w:kern w:val="0"/>
          <w:sz w:val="22"/>
        </w:rPr>
        <w:t xml:space="preserve">Surety bond, Cash or </w:t>
      </w:r>
      <w:r w:rsidR="006977EC" w:rsidRPr="006977EC">
        <w:rPr>
          <w:rFonts w:ascii="Arial" w:eastAsia="맑은 고딕" w:hAnsi="Arial" w:cs="Arial"/>
          <w:kern w:val="0"/>
          <w:sz w:val="22"/>
        </w:rPr>
        <w:t xml:space="preserve">Bank Guarantee </w:t>
      </w:r>
      <w:r>
        <w:rPr>
          <w:rFonts w:ascii="Arial" w:eastAsia="맑은 고딕" w:hAnsi="Arial" w:cs="Arial"/>
          <w:kern w:val="0"/>
          <w:sz w:val="22"/>
        </w:rPr>
        <w:t>with validity until the end of warranty period.</w:t>
      </w:r>
    </w:p>
    <w:p w:rsidR="00B67D61" w:rsidRPr="00B67D61" w:rsidRDefault="00B67D61" w:rsidP="00645A52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bookmarkStart w:id="0" w:name="_GoBack"/>
      <w:bookmarkEnd w:id="0"/>
    </w:p>
    <w:p w:rsidR="00645A52" w:rsidRPr="00645A52" w:rsidRDefault="00645A52" w:rsidP="00A102CB">
      <w:pPr>
        <w:spacing w:after="0" w:line="384" w:lineRule="auto"/>
        <w:ind w:firstLineChars="100" w:firstLine="220"/>
        <w:textAlignment w:val="baseline"/>
        <w:rPr>
          <w:rFonts w:ascii="Arial" w:eastAsia="굴림" w:hAnsi="Arial" w:cs="Arial"/>
          <w:kern w:val="0"/>
          <w:sz w:val="22"/>
        </w:rPr>
      </w:pPr>
    </w:p>
    <w:sectPr w:rsidR="00645A52" w:rsidRPr="00645A5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8E4" w:rsidRDefault="00EA38E4" w:rsidP="00EA38E4">
      <w:pPr>
        <w:spacing w:after="0" w:line="240" w:lineRule="auto"/>
      </w:pPr>
      <w:r>
        <w:separator/>
      </w:r>
    </w:p>
  </w:endnote>
  <w:endnote w:type="continuationSeparator" w:id="0">
    <w:p w:rsidR="00EA38E4" w:rsidRDefault="00EA38E4" w:rsidP="00EA3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altName w:val="Arial Unicode MS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8E4" w:rsidRDefault="00EA38E4" w:rsidP="00EA38E4">
      <w:pPr>
        <w:spacing w:after="0" w:line="240" w:lineRule="auto"/>
      </w:pPr>
      <w:r>
        <w:separator/>
      </w:r>
    </w:p>
  </w:footnote>
  <w:footnote w:type="continuationSeparator" w:id="0">
    <w:p w:rsidR="00EA38E4" w:rsidRDefault="00EA38E4" w:rsidP="00EA38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E64AA"/>
    <w:multiLevelType w:val="hybridMultilevel"/>
    <w:tmpl w:val="0268BBD8"/>
    <w:lvl w:ilvl="0" w:tplc="B3F8E30C">
      <w:start w:val="50"/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72805BD"/>
    <w:multiLevelType w:val="hybridMultilevel"/>
    <w:tmpl w:val="E8F25342"/>
    <w:lvl w:ilvl="0" w:tplc="A85205E8">
      <w:start w:val="5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D460EB4"/>
    <w:multiLevelType w:val="hybridMultilevel"/>
    <w:tmpl w:val="76F03E12"/>
    <w:lvl w:ilvl="0" w:tplc="EC0E8136">
      <w:start w:val="5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9577F73"/>
    <w:multiLevelType w:val="hybridMultilevel"/>
    <w:tmpl w:val="9EA22D9A"/>
    <w:lvl w:ilvl="0" w:tplc="4AB6C0DE">
      <w:start w:val="50"/>
      <w:numFmt w:val="bullet"/>
      <w:lvlText w:val="-"/>
      <w:lvlJc w:val="left"/>
      <w:pPr>
        <w:ind w:left="760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B9573BA"/>
    <w:multiLevelType w:val="hybridMultilevel"/>
    <w:tmpl w:val="0EB48A38"/>
    <w:lvl w:ilvl="0" w:tplc="7D465284">
      <w:start w:val="50"/>
      <w:numFmt w:val="bullet"/>
      <w:lvlText w:val="-"/>
      <w:lvlJc w:val="left"/>
      <w:pPr>
        <w:ind w:left="760" w:hanging="360"/>
      </w:pPr>
      <w:rPr>
        <w:rFonts w:ascii="HCI Poppy" w:eastAsia="휴먼명조" w:hAnsi="HCI Poppy" w:cs="굴림" w:hint="default"/>
        <w:color w:val="000000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8925206"/>
    <w:multiLevelType w:val="hybridMultilevel"/>
    <w:tmpl w:val="F6D05626"/>
    <w:lvl w:ilvl="0" w:tplc="9E56AF84">
      <w:start w:val="5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7C800E07"/>
    <w:multiLevelType w:val="hybridMultilevel"/>
    <w:tmpl w:val="0EF8BA1C"/>
    <w:lvl w:ilvl="0" w:tplc="8902AC86">
      <w:start w:val="5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431"/>
    <w:rsid w:val="000772EE"/>
    <w:rsid w:val="000C2DF3"/>
    <w:rsid w:val="00105A05"/>
    <w:rsid w:val="00206BEF"/>
    <w:rsid w:val="00293D3E"/>
    <w:rsid w:val="003E668F"/>
    <w:rsid w:val="00423090"/>
    <w:rsid w:val="005C5B1C"/>
    <w:rsid w:val="00612A80"/>
    <w:rsid w:val="00632E4D"/>
    <w:rsid w:val="00645A52"/>
    <w:rsid w:val="006873F8"/>
    <w:rsid w:val="006977EC"/>
    <w:rsid w:val="006A6697"/>
    <w:rsid w:val="00717431"/>
    <w:rsid w:val="00915493"/>
    <w:rsid w:val="00972732"/>
    <w:rsid w:val="00985900"/>
    <w:rsid w:val="00A102CB"/>
    <w:rsid w:val="00A30763"/>
    <w:rsid w:val="00A30D78"/>
    <w:rsid w:val="00A37F8D"/>
    <w:rsid w:val="00A530B8"/>
    <w:rsid w:val="00A60A8E"/>
    <w:rsid w:val="00B30915"/>
    <w:rsid w:val="00B67D61"/>
    <w:rsid w:val="00C75B3F"/>
    <w:rsid w:val="00CF7202"/>
    <w:rsid w:val="00D145BD"/>
    <w:rsid w:val="00D45743"/>
    <w:rsid w:val="00D65C9A"/>
    <w:rsid w:val="00D9546A"/>
    <w:rsid w:val="00D9562D"/>
    <w:rsid w:val="00EA38E4"/>
    <w:rsid w:val="00F9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B734608"/>
  <w15:docId w15:val="{6A613233-67D8-4623-A1AE-7CDD8F876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17431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6A6697"/>
    <w:pPr>
      <w:ind w:leftChars="400" w:left="800"/>
    </w:pPr>
  </w:style>
  <w:style w:type="paragraph" w:customStyle="1" w:styleId="MS">
    <w:name w:val="MS바탕글"/>
    <w:basedOn w:val="a"/>
    <w:rsid w:val="00972732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5">
    <w:name w:val="Body Text"/>
    <w:basedOn w:val="a"/>
    <w:link w:val="Char"/>
    <w:uiPriority w:val="99"/>
    <w:semiHidden/>
    <w:unhideWhenUsed/>
    <w:rsid w:val="00972732"/>
    <w:pPr>
      <w:snapToGrid w:val="0"/>
      <w:spacing w:after="0" w:line="384" w:lineRule="auto"/>
      <w:ind w:left="300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semiHidden/>
    <w:rsid w:val="00972732"/>
    <w:rPr>
      <w:rFonts w:ascii="바탕" w:eastAsia="굴림" w:hAnsi="굴림" w:cs="굴림"/>
      <w:color w:val="000000"/>
      <w:kern w:val="0"/>
      <w:szCs w:val="20"/>
    </w:rPr>
  </w:style>
  <w:style w:type="paragraph" w:styleId="a6">
    <w:name w:val="Balloon Text"/>
    <w:basedOn w:val="a"/>
    <w:link w:val="Char0"/>
    <w:uiPriority w:val="99"/>
    <w:semiHidden/>
    <w:unhideWhenUsed/>
    <w:rsid w:val="00A37F8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A37F8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1"/>
    <w:uiPriority w:val="99"/>
    <w:unhideWhenUsed/>
    <w:rsid w:val="00EA38E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EA38E4"/>
  </w:style>
  <w:style w:type="paragraph" w:styleId="a8">
    <w:name w:val="footer"/>
    <w:basedOn w:val="a"/>
    <w:link w:val="Char2"/>
    <w:uiPriority w:val="99"/>
    <w:unhideWhenUsed/>
    <w:rsid w:val="00EA38E4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EA3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유미진</dc:creator>
  <cp:keywords/>
  <dc:description/>
  <cp:lastModifiedBy>정보람</cp:lastModifiedBy>
  <cp:revision>27</cp:revision>
  <cp:lastPrinted>2023-02-10T05:47:00Z</cp:lastPrinted>
  <dcterms:created xsi:type="dcterms:W3CDTF">2015-10-29T00:43:00Z</dcterms:created>
  <dcterms:modified xsi:type="dcterms:W3CDTF">2023-02-10T06:16:00Z</dcterms:modified>
</cp:coreProperties>
</file>