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  <w:r w:rsidRPr="0048030B">
        <w:rPr>
          <w:rFonts w:ascii="Arial" w:eastAsia="HY견명조" w:hAnsi="Arial" w:cs="Arial"/>
          <w:b/>
          <w:bCs/>
          <w:kern w:val="0"/>
          <w:sz w:val="40"/>
          <w:szCs w:val="40"/>
          <w:u w:val="single" w:color="000000"/>
        </w:rPr>
        <w:t>Item Requirements</w:t>
      </w:r>
    </w:p>
    <w:p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</w:p>
    <w:p w:rsidR="00F32836" w:rsidRPr="005B04FF" w:rsidRDefault="00F32836" w:rsidP="00C85CFD">
      <w:pPr>
        <w:pStyle w:val="MS"/>
        <w:tabs>
          <w:tab w:val="left" w:pos="6379"/>
        </w:tabs>
        <w:rPr>
          <w:rFonts w:ascii="Arial" w:eastAsia="휴먼명조" w:hAnsi="Arial" w:cs="Arial"/>
          <w:color w:val="auto"/>
          <w:sz w:val="24"/>
          <w:szCs w:val="24"/>
        </w:rPr>
      </w:pPr>
      <w:r w:rsidRPr="0048030B">
        <w:rPr>
          <w:rFonts w:ascii="Arial" w:eastAsia="맑은 고딕" w:hAnsi="Arial" w:cs="Arial"/>
          <w:color w:val="auto"/>
          <w:sz w:val="22"/>
        </w:rPr>
        <w:t>○</w:t>
      </w:r>
      <w:r w:rsidRPr="0048030B">
        <w:rPr>
          <w:rFonts w:ascii="Arial" w:eastAsia="맑은 고딕" w:hAnsi="Arial" w:cs="Arial" w:hint="eastAsia"/>
          <w:color w:val="auto"/>
          <w:sz w:val="22"/>
        </w:rPr>
        <w:t xml:space="preserve"> </w:t>
      </w:r>
      <w:r w:rsidRPr="0048030B">
        <w:rPr>
          <w:rFonts w:ascii="Arial" w:eastAsia="휴먼명조" w:hAnsi="Arial" w:cs="Arial"/>
          <w:color w:val="auto"/>
          <w:sz w:val="24"/>
          <w:szCs w:val="24"/>
        </w:rPr>
        <w:t xml:space="preserve">Article Name: </w:t>
      </w:r>
      <w:r w:rsidR="00B0107B">
        <w:rPr>
          <w:rFonts w:ascii="Arial" w:eastAsia="휴먼명조" w:hAnsi="Arial" w:cs="Arial"/>
          <w:color w:val="auto"/>
          <w:sz w:val="24"/>
          <w:szCs w:val="24"/>
        </w:rPr>
        <w:t>4-Port Network Spectrum Analyzer with Software</w:t>
      </w:r>
    </w:p>
    <w:p w:rsidR="0048030B" w:rsidRPr="0048030B" w:rsidRDefault="0048030B" w:rsidP="00F32836">
      <w:pPr>
        <w:pStyle w:val="MS"/>
        <w:rPr>
          <w:color w:val="auto"/>
        </w:rPr>
      </w:pPr>
    </w:p>
    <w:p w:rsidR="00F32836" w:rsidRPr="0048030B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 Type and Quantity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7222"/>
        <w:gridCol w:w="925"/>
      </w:tblGrid>
      <w:tr w:rsidR="0048030B" w:rsidRPr="0048030B" w:rsidTr="0088196F">
        <w:trPr>
          <w:trHeight w:val="439"/>
          <w:jc w:val="center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  <w:r w:rsidR="0048030B">
              <w:rPr>
                <w:rFonts w:ascii="Arial" w:eastAsia="굴림" w:hAnsi="Arial" w:cs="Arial"/>
                <w:kern w:val="0"/>
                <w:sz w:val="22"/>
              </w:rPr>
              <w:t xml:space="preserve"> </w:t>
            </w:r>
            <w:r w:rsidRPr="0048030B">
              <w:rPr>
                <w:rFonts w:ascii="Arial" w:eastAsia="굴림" w:hAnsi="Arial" w:cs="Arial"/>
                <w:kern w:val="0"/>
                <w:sz w:val="22"/>
              </w:rPr>
              <w:t>No.</w:t>
            </w:r>
          </w:p>
        </w:tc>
        <w:tc>
          <w:tcPr>
            <w:tcW w:w="72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맑은 고딕" w:hAnsi="Arial" w:cs="Arial"/>
                <w:kern w:val="0"/>
                <w:sz w:val="22"/>
              </w:rPr>
              <w:t>Q'ty</w:t>
            </w:r>
          </w:p>
        </w:tc>
      </w:tr>
      <w:tr w:rsidR="00F32836" w:rsidRPr="0048030B" w:rsidTr="0088196F">
        <w:trPr>
          <w:trHeight w:val="330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88196F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1</w:t>
            </w:r>
          </w:p>
        </w:tc>
        <w:tc>
          <w:tcPr>
            <w:tcW w:w="7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4C07" w:rsidRDefault="0088196F" w:rsidP="00BD4C07">
            <w:pPr>
              <w:wordWrap/>
              <w:snapToGrid w:val="0"/>
              <w:spacing w:after="0" w:line="300" w:lineRule="auto"/>
              <w:ind w:firstLineChars="50" w:firstLine="11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bookmarkStart w:id="0" w:name="_GoBack"/>
            <w:r>
              <w:rPr>
                <w:rFonts w:ascii="Arial" w:eastAsia="굴림" w:hAnsi="Arial" w:cs="Arial" w:hint="eastAsia"/>
                <w:kern w:val="0"/>
                <w:sz w:val="22"/>
              </w:rPr>
              <w:t>4</w:t>
            </w:r>
            <w:r>
              <w:rPr>
                <w:rFonts w:ascii="Arial" w:eastAsia="굴림" w:hAnsi="Arial" w:cs="Arial"/>
                <w:kern w:val="0"/>
                <w:sz w:val="22"/>
              </w:rPr>
              <w:t>-Port Network Spectrum Analyzer</w:t>
            </w:r>
          </w:p>
          <w:p w:rsidR="00B0107B" w:rsidRDefault="00B0107B" w:rsidP="00AA48F8">
            <w:pPr>
              <w:pStyle w:val="a3"/>
              <w:numPr>
                <w:ilvl w:val="0"/>
                <w:numId w:val="17"/>
              </w:numPr>
              <w:wordWrap/>
              <w:snapToGrid w:val="0"/>
              <w:spacing w:after="0" w:line="300" w:lineRule="auto"/>
              <w:ind w:leftChars="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Spectator Software</w:t>
            </w:r>
          </w:p>
          <w:p w:rsidR="00AA48F8" w:rsidRPr="00AA48F8" w:rsidRDefault="00B0107B" w:rsidP="00AA48F8">
            <w:pPr>
              <w:pStyle w:val="a3"/>
              <w:numPr>
                <w:ilvl w:val="0"/>
                <w:numId w:val="17"/>
              </w:numPr>
              <w:wordWrap/>
              <w:snapToGrid w:val="0"/>
              <w:spacing w:after="0" w:line="300" w:lineRule="auto"/>
              <w:ind w:leftChars="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 xml:space="preserve">Detector Software </w:t>
            </w:r>
            <w:bookmarkEnd w:id="0"/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88196F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4</w:t>
            </w:r>
          </w:p>
        </w:tc>
      </w:tr>
    </w:tbl>
    <w:p w:rsidR="00F32836" w:rsidRPr="0048030B" w:rsidRDefault="00F32836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F32836" w:rsidRPr="00754E65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color w:val="000000" w:themeColor="text1"/>
          <w:kern w:val="0"/>
          <w:sz w:val="22"/>
        </w:rPr>
      </w:pPr>
      <w:r w:rsidRPr="00754E65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○ </w:t>
      </w:r>
      <w:r w:rsidR="005F4863" w:rsidRPr="00754E65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Latest </w:t>
      </w:r>
      <w:r w:rsidRPr="00754E65">
        <w:rPr>
          <w:rFonts w:ascii="Arial" w:eastAsia="맑은 고딕" w:hAnsi="Arial" w:cs="Arial" w:hint="eastAsia"/>
          <w:color w:val="000000" w:themeColor="text1"/>
          <w:kern w:val="0"/>
          <w:sz w:val="22"/>
        </w:rPr>
        <w:t>Delivery Date</w:t>
      </w:r>
      <w:r w:rsidR="0088196F">
        <w:rPr>
          <w:rFonts w:ascii="Arial" w:eastAsia="맑은 고딕" w:hAnsi="Arial" w:cs="Arial"/>
          <w:color w:val="000000" w:themeColor="text1"/>
          <w:kern w:val="0"/>
          <w:sz w:val="22"/>
        </w:rPr>
        <w:t>: 28 weeks</w:t>
      </w:r>
      <w:r w:rsidR="00A95FD7">
        <w:rPr>
          <w:rFonts w:ascii="Arial" w:eastAsia="맑은 고딕" w:hAnsi="Arial" w:cs="Arial" w:hint="eastAsia"/>
          <w:color w:val="000000" w:themeColor="text1"/>
          <w:kern w:val="0"/>
          <w:sz w:val="22"/>
        </w:rPr>
        <w:t xml:space="preserve"> </w:t>
      </w:r>
      <w:r w:rsidR="00A95FD7">
        <w:rPr>
          <w:rFonts w:ascii="Arial" w:eastAsia="맑은 고딕" w:hAnsi="Arial" w:cs="Arial"/>
          <w:color w:val="000000" w:themeColor="text1"/>
          <w:kern w:val="0"/>
          <w:sz w:val="22"/>
        </w:rPr>
        <w:t>from the Effective Date of Contract</w:t>
      </w:r>
    </w:p>
    <w:p w:rsidR="0034579A" w:rsidRDefault="0061160B" w:rsidP="003457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 Requirements</w:t>
      </w:r>
    </w:p>
    <w:p w:rsidR="00697AC0" w:rsidRDefault="00BD4C07" w:rsidP="0034579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4-Port Network Spectrum Analyzer</w:t>
      </w:r>
    </w:p>
    <w:p w:rsidR="00B0107B" w:rsidRPr="00A7679A" w:rsidRDefault="00B0107B" w:rsidP="00B0107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M</w:t>
      </w:r>
      <w:r>
        <w:rPr>
          <w:rFonts w:ascii="Arial" w:eastAsia="맑은 고딕" w:hAnsi="Arial" w:cs="Arial"/>
          <w:kern w:val="0"/>
          <w:sz w:val="22"/>
        </w:rPr>
        <w:t xml:space="preserve">ain function: </w:t>
      </w:r>
      <w:r w:rsidR="0045735B">
        <w:rPr>
          <w:rFonts w:ascii="Arial" w:eastAsia="맑은 고딕" w:hAnsi="Arial" w:cs="Arial"/>
          <w:kern w:val="0"/>
          <w:sz w:val="22"/>
        </w:rPr>
        <w:t>The device must include a function to monitor the signal at a remote location and to provide accessibility to the monitoring data through a network connection without additional server.</w:t>
      </w:r>
    </w:p>
    <w:p w:rsidR="00697AC0" w:rsidRDefault="00697AC0" w:rsidP="0034579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Standard Specifications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4/8 user-selectable input ports. Standard 19” 1RU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Full satellite L-band, standard C-band, plus cable &amp; wireless bands from 5 MHz to 6.5 GHz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BD4C07">
        <w:rPr>
          <w:rFonts w:ascii="Arial" w:eastAsia="맑은 고딕" w:hAnsi="Arial" w:cs="Arial"/>
          <w:kern w:val="0"/>
          <w:sz w:val="22"/>
        </w:rPr>
        <w:t>(50 Ohm SMA)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Built-in Cross-Pol Isolation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External 10 MHz reference or internal reference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Web browser or API control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SNMP status interface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USB port allows attached data storage</w:t>
      </w:r>
    </w:p>
    <w:p w:rsidR="00697AC0" w:rsidRDefault="00BD4C07" w:rsidP="0034579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Physical Interfaces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RF Input</w:t>
      </w:r>
      <w:r w:rsidR="00BD4C07">
        <w:rPr>
          <w:rFonts w:ascii="Arial" w:eastAsia="맑은 고딕" w:hAnsi="Arial" w:cs="Arial"/>
          <w:kern w:val="0"/>
          <w:sz w:val="22"/>
        </w:rPr>
        <w:t>: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="00BD4C07">
        <w:rPr>
          <w:rFonts w:ascii="Arial" w:eastAsia="맑은 고딕" w:hAnsi="Arial" w:cs="Arial"/>
          <w:kern w:val="0"/>
          <w:sz w:val="22"/>
        </w:rPr>
        <w:t>4</w:t>
      </w:r>
      <w:r w:rsidR="00BD4C07" w:rsidRPr="00BD4C07">
        <w:rPr>
          <w:rFonts w:ascii="Arial" w:eastAsia="맑은 고딕" w:hAnsi="Arial" w:cs="Arial"/>
          <w:kern w:val="0"/>
          <w:sz w:val="22"/>
        </w:rPr>
        <w:t xml:space="preserve"> x SMA, 50 ohms</w:t>
      </w:r>
    </w:p>
    <w:p w:rsidR="00697AC0" w:rsidRP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Co</w:t>
      </w:r>
      <w:r w:rsidR="00BD4C07">
        <w:rPr>
          <w:rFonts w:ascii="Arial" w:eastAsia="맑은 고딕" w:hAnsi="Arial" w:cs="Arial"/>
          <w:kern w:val="0"/>
          <w:sz w:val="22"/>
        </w:rPr>
        <w:t>ntrol</w:t>
      </w:r>
      <w:r w:rsidRPr="00697AC0">
        <w:rPr>
          <w:rFonts w:ascii="Arial" w:eastAsia="맑은 고딕" w:hAnsi="Arial" w:cs="Arial"/>
          <w:kern w:val="0"/>
          <w:sz w:val="22"/>
        </w:rPr>
        <w:t xml:space="preserve">: </w:t>
      </w:r>
      <w:r w:rsidR="00BD4C07">
        <w:rPr>
          <w:rFonts w:ascii="Arial" w:eastAsia="맑은 고딕" w:hAnsi="Arial" w:cs="Arial"/>
          <w:kern w:val="0"/>
          <w:sz w:val="22"/>
        </w:rPr>
        <w:t>RJ-45</w:t>
      </w:r>
    </w:p>
    <w:p w:rsidR="00697AC0" w:rsidRDefault="00BD4C07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Reference</w:t>
      </w:r>
      <w:r w:rsidR="00697AC0" w:rsidRPr="00697AC0">
        <w:rPr>
          <w:rFonts w:ascii="Arial" w:eastAsia="맑은 고딕" w:hAnsi="Arial" w:cs="Arial"/>
          <w:kern w:val="0"/>
          <w:sz w:val="22"/>
        </w:rPr>
        <w:t xml:space="preserve">: </w:t>
      </w:r>
      <w:r w:rsidRPr="00BD4C07">
        <w:rPr>
          <w:rFonts w:ascii="Arial" w:eastAsia="맑은 고딕" w:hAnsi="Arial" w:cs="Arial"/>
          <w:kern w:val="0"/>
          <w:sz w:val="22"/>
        </w:rPr>
        <w:t>BNC, 50 ohms</w:t>
      </w:r>
    </w:p>
    <w:p w:rsidR="00697AC0" w:rsidRDefault="00BD4C07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AC Power</w:t>
      </w:r>
      <w:r w:rsidR="00697AC0" w:rsidRPr="00697AC0">
        <w:rPr>
          <w:rFonts w:ascii="Arial" w:eastAsia="맑은 고딕" w:hAnsi="Arial" w:cs="Arial"/>
          <w:kern w:val="0"/>
          <w:sz w:val="22"/>
        </w:rPr>
        <w:t xml:space="preserve">: </w:t>
      </w:r>
      <w:r w:rsidRPr="00BD4C07">
        <w:rPr>
          <w:rFonts w:ascii="Arial" w:eastAsia="맑은 고딕" w:hAnsi="Arial" w:cs="Arial"/>
          <w:kern w:val="0"/>
          <w:sz w:val="22"/>
        </w:rPr>
        <w:t>IEC 60320</w:t>
      </w:r>
    </w:p>
    <w:p w:rsidR="00BD4C07" w:rsidRDefault="00BD4C07" w:rsidP="00BD4C07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R</w:t>
      </w:r>
      <w:r>
        <w:rPr>
          <w:rFonts w:ascii="Arial" w:eastAsia="맑은 고딕" w:hAnsi="Arial" w:cs="Arial"/>
          <w:kern w:val="0"/>
          <w:sz w:val="22"/>
        </w:rPr>
        <w:t>F Input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 xml:space="preserve">Input Frequency Range: </w:t>
      </w:r>
      <w:r w:rsidRPr="00BD4C07">
        <w:rPr>
          <w:rFonts w:ascii="Arial" w:eastAsia="맑은 고딕" w:hAnsi="Arial" w:cs="Arial"/>
          <w:kern w:val="0"/>
          <w:sz w:val="22"/>
        </w:rPr>
        <w:t>5 MHz to 6.5 GHz (with 50 Ohm SMA)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Useable Dynamic Range</w:t>
      </w:r>
      <w:r>
        <w:rPr>
          <w:rFonts w:ascii="Arial" w:eastAsia="맑은 고딕" w:hAnsi="Arial" w:cs="Arial"/>
          <w:kern w:val="0"/>
          <w:sz w:val="22"/>
        </w:rPr>
        <w:t xml:space="preserve">: </w:t>
      </w:r>
      <w:r w:rsidRPr="00BD4C07">
        <w:rPr>
          <w:rFonts w:ascii="Arial" w:eastAsia="맑은 고딕" w:hAnsi="Arial" w:cs="Arial"/>
          <w:kern w:val="0"/>
          <w:sz w:val="22"/>
        </w:rPr>
        <w:t>-110 to +5 dBm (aggregate)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lastRenderedPageBreak/>
        <w:t>Noise Floor</w:t>
      </w:r>
    </w:p>
    <w:p w:rsidR="00BD4C07" w:rsidRDefault="00BD4C07" w:rsidP="00BD4C07">
      <w:pPr>
        <w:pStyle w:val="a3"/>
        <w:numPr>
          <w:ilvl w:val="3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 xml:space="preserve">-130 dBm/Hz (typical at max </w:t>
      </w:r>
      <w:proofErr w:type="spellStart"/>
      <w:r w:rsidRPr="00BD4C07">
        <w:rPr>
          <w:rFonts w:ascii="Arial" w:eastAsia="맑은 고딕" w:hAnsi="Arial" w:cs="Arial"/>
          <w:kern w:val="0"/>
          <w:sz w:val="22"/>
        </w:rPr>
        <w:t>atten</w:t>
      </w:r>
      <w:proofErr w:type="spellEnd"/>
      <w:r w:rsidRPr="00BD4C07">
        <w:rPr>
          <w:rFonts w:ascii="Arial" w:eastAsia="맑은 고딕" w:hAnsi="Arial" w:cs="Arial"/>
          <w:kern w:val="0"/>
          <w:sz w:val="22"/>
        </w:rPr>
        <w:t>)</w:t>
      </w:r>
    </w:p>
    <w:p w:rsidR="00BD4C07" w:rsidRDefault="00BD4C07" w:rsidP="00BD4C07">
      <w:pPr>
        <w:pStyle w:val="a3"/>
        <w:numPr>
          <w:ilvl w:val="3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 xml:space="preserve">-150 dBm/Hz (typical at min </w:t>
      </w:r>
      <w:proofErr w:type="spellStart"/>
      <w:r w:rsidRPr="00BD4C07">
        <w:rPr>
          <w:rFonts w:ascii="Arial" w:eastAsia="맑은 고딕" w:hAnsi="Arial" w:cs="Arial"/>
          <w:kern w:val="0"/>
          <w:sz w:val="22"/>
        </w:rPr>
        <w:t>atten</w:t>
      </w:r>
      <w:proofErr w:type="spellEnd"/>
      <w:r w:rsidRPr="00BD4C07">
        <w:rPr>
          <w:rFonts w:ascii="Arial" w:eastAsia="맑은 고딕" w:hAnsi="Arial" w:cs="Arial"/>
          <w:kern w:val="0"/>
          <w:sz w:val="22"/>
        </w:rPr>
        <w:t>)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Phase Noise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BD4C07">
        <w:rPr>
          <w:rFonts w:ascii="Arial" w:eastAsia="맑은 고딕" w:hAnsi="Arial" w:cs="Arial"/>
          <w:kern w:val="0"/>
          <w:sz w:val="22"/>
        </w:rPr>
        <w:t>(worst case at 6 GHz)</w:t>
      </w:r>
    </w:p>
    <w:p w:rsidR="00BD4C07" w:rsidRDefault="00BD4C07" w:rsidP="00BD4C07">
      <w:pPr>
        <w:pStyle w:val="a3"/>
        <w:numPr>
          <w:ilvl w:val="3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 xml:space="preserve">- 80 </w:t>
      </w:r>
      <w:proofErr w:type="spellStart"/>
      <w:r w:rsidRPr="00BD4C07">
        <w:rPr>
          <w:rFonts w:ascii="Arial" w:eastAsia="맑은 고딕" w:hAnsi="Arial" w:cs="Arial"/>
          <w:kern w:val="0"/>
          <w:sz w:val="22"/>
        </w:rPr>
        <w:t>dBc</w:t>
      </w:r>
      <w:proofErr w:type="spellEnd"/>
      <w:r w:rsidRPr="00BD4C07">
        <w:rPr>
          <w:rFonts w:ascii="Arial" w:eastAsia="맑은 고딕" w:hAnsi="Arial" w:cs="Arial"/>
          <w:kern w:val="0"/>
          <w:sz w:val="22"/>
        </w:rPr>
        <w:t>/Hz at 1 kHz offset</w:t>
      </w:r>
    </w:p>
    <w:p w:rsidR="00BD4C07" w:rsidRDefault="00BD4C07" w:rsidP="00BD4C07">
      <w:pPr>
        <w:pStyle w:val="a3"/>
        <w:numPr>
          <w:ilvl w:val="3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 xml:space="preserve">- 95 </w:t>
      </w:r>
      <w:proofErr w:type="spellStart"/>
      <w:r w:rsidRPr="00BD4C07">
        <w:rPr>
          <w:rFonts w:ascii="Arial" w:eastAsia="맑은 고딕" w:hAnsi="Arial" w:cs="Arial"/>
          <w:kern w:val="0"/>
          <w:sz w:val="22"/>
        </w:rPr>
        <w:t>dBc</w:t>
      </w:r>
      <w:proofErr w:type="spellEnd"/>
      <w:r w:rsidRPr="00BD4C07">
        <w:rPr>
          <w:rFonts w:ascii="Arial" w:eastAsia="맑은 고딕" w:hAnsi="Arial" w:cs="Arial"/>
          <w:kern w:val="0"/>
          <w:sz w:val="22"/>
        </w:rPr>
        <w:t>/Hz at 100 kHz offset</w:t>
      </w:r>
    </w:p>
    <w:p w:rsidR="00BD4C07" w:rsidRPr="00BD4C07" w:rsidRDefault="00BD4C07" w:rsidP="00BD4C07">
      <w:pPr>
        <w:pStyle w:val="a3"/>
        <w:numPr>
          <w:ilvl w:val="3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 xml:space="preserve">-125 </w:t>
      </w:r>
      <w:proofErr w:type="spellStart"/>
      <w:r w:rsidRPr="00BD4C07">
        <w:rPr>
          <w:rFonts w:ascii="Arial" w:eastAsia="맑은 고딕" w:hAnsi="Arial" w:cs="Arial"/>
          <w:kern w:val="0"/>
          <w:sz w:val="22"/>
        </w:rPr>
        <w:t>dBc</w:t>
      </w:r>
      <w:proofErr w:type="spellEnd"/>
      <w:r w:rsidRPr="00BD4C07">
        <w:rPr>
          <w:rFonts w:ascii="Arial" w:eastAsia="맑은 고딕" w:hAnsi="Arial" w:cs="Arial"/>
          <w:kern w:val="0"/>
          <w:sz w:val="22"/>
        </w:rPr>
        <w:t>/Hz at 1 MHz offset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Maximum Safe Input: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BD4C07">
        <w:rPr>
          <w:rFonts w:ascii="Arial" w:eastAsia="맑은 고딕" w:hAnsi="Arial" w:cs="Arial"/>
          <w:kern w:val="0"/>
          <w:sz w:val="22"/>
        </w:rPr>
        <w:t>+10 dBm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Input Isolation (port to port):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BD4C07">
        <w:rPr>
          <w:rFonts w:ascii="Arial" w:eastAsia="맑은 고딕" w:hAnsi="Arial" w:cs="Arial"/>
          <w:kern w:val="0"/>
          <w:sz w:val="22"/>
        </w:rPr>
        <w:t>55 dB (min)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Input Return Loss: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BD4C07">
        <w:rPr>
          <w:rFonts w:ascii="Arial" w:eastAsia="맑은 고딕" w:hAnsi="Arial" w:cs="Arial"/>
          <w:kern w:val="0"/>
          <w:sz w:val="22"/>
        </w:rPr>
        <w:t>-15 dB (min)</w:t>
      </w:r>
    </w:p>
    <w:p w:rsidR="00BD4C07" w:rsidRDefault="00BD4C07" w:rsidP="00BD4C07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Measurements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Amplitude Accuracy</w:t>
      </w:r>
      <w:r>
        <w:rPr>
          <w:rFonts w:ascii="Arial" w:eastAsia="맑은 고딕" w:hAnsi="Arial" w:cs="Arial"/>
          <w:kern w:val="0"/>
          <w:sz w:val="22"/>
        </w:rPr>
        <w:t>:</w:t>
      </w:r>
    </w:p>
    <w:p w:rsidR="00BD4C07" w:rsidRDefault="00AA48F8" w:rsidP="00BD4C07">
      <w:pPr>
        <w:pStyle w:val="a3"/>
        <w:numPr>
          <w:ilvl w:val="3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+</w:t>
      </w:r>
      <w:r>
        <w:rPr>
          <w:rFonts w:ascii="Arial" w:eastAsia="맑은 고딕" w:hAnsi="Arial" w:cs="Arial"/>
          <w:kern w:val="0"/>
          <w:sz w:val="22"/>
        </w:rPr>
        <w:t xml:space="preserve">/- </w:t>
      </w:r>
      <w:r w:rsidR="00BD4C07" w:rsidRPr="00BD4C07">
        <w:rPr>
          <w:rFonts w:ascii="Arial" w:eastAsia="맑은 고딕" w:hAnsi="Arial" w:cs="Arial"/>
          <w:kern w:val="0"/>
          <w:sz w:val="22"/>
        </w:rPr>
        <w:t>0.5 dB (at 25°C)</w:t>
      </w:r>
    </w:p>
    <w:p w:rsidR="00BD4C07" w:rsidRDefault="00AA48F8" w:rsidP="00BD4C07">
      <w:pPr>
        <w:pStyle w:val="a3"/>
        <w:numPr>
          <w:ilvl w:val="3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+</w:t>
      </w:r>
      <w:r>
        <w:rPr>
          <w:rFonts w:ascii="Arial" w:eastAsia="맑은 고딕" w:hAnsi="Arial" w:cs="Arial"/>
          <w:kern w:val="0"/>
          <w:sz w:val="22"/>
        </w:rPr>
        <w:t>/-</w:t>
      </w:r>
      <w:r w:rsidR="00BD4C07" w:rsidRPr="00BD4C07">
        <w:rPr>
          <w:rFonts w:ascii="Arial" w:eastAsia="맑은 고딕" w:hAnsi="Arial" w:cs="Arial"/>
          <w:kern w:val="0"/>
          <w:sz w:val="22"/>
        </w:rPr>
        <w:t xml:space="preserve"> 1.0 dB (0 to 40°C)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Frequency Accuracy:</w:t>
      </w:r>
      <w:r w:rsidR="00AA48F8">
        <w:rPr>
          <w:rFonts w:ascii="Arial" w:eastAsia="맑은 고딕" w:hAnsi="Arial" w:cs="Arial"/>
          <w:kern w:val="0"/>
          <w:sz w:val="22"/>
        </w:rPr>
        <w:t xml:space="preserve"> </w:t>
      </w:r>
      <w:r w:rsidR="00AA48F8">
        <w:rPr>
          <w:rFonts w:ascii="Arial" w:eastAsia="맑은 고딕" w:hAnsi="Arial" w:cs="Arial" w:hint="eastAsia"/>
          <w:kern w:val="0"/>
          <w:sz w:val="22"/>
        </w:rPr>
        <w:t>+</w:t>
      </w:r>
      <w:r w:rsidR="00AA48F8">
        <w:rPr>
          <w:rFonts w:ascii="Arial" w:eastAsia="맑은 고딕" w:hAnsi="Arial" w:cs="Arial"/>
          <w:kern w:val="0"/>
          <w:sz w:val="22"/>
        </w:rPr>
        <w:t>/-</w:t>
      </w:r>
      <w:r w:rsidR="00AA48F8" w:rsidRPr="00AA48F8">
        <w:rPr>
          <w:rFonts w:ascii="Arial" w:eastAsia="맑은 고딕" w:hAnsi="Arial" w:cs="Arial"/>
          <w:kern w:val="0"/>
          <w:sz w:val="22"/>
        </w:rPr>
        <w:t>2.6 ppm (internal)</w:t>
      </w:r>
      <w:r w:rsidR="00AA48F8">
        <w:rPr>
          <w:rFonts w:ascii="Arial" w:eastAsia="맑은 고딕" w:hAnsi="Arial" w:cs="Arial"/>
          <w:kern w:val="0"/>
          <w:sz w:val="22"/>
        </w:rPr>
        <w:t xml:space="preserve"> </w:t>
      </w:r>
      <w:r w:rsidR="00AA48F8" w:rsidRPr="00AA48F8">
        <w:rPr>
          <w:rFonts w:ascii="Arial" w:eastAsia="맑은 고딕" w:hAnsi="Arial" w:cs="Arial"/>
          <w:kern w:val="0"/>
          <w:sz w:val="22"/>
        </w:rPr>
        <w:t>or as per external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Frequency Resolution:</w:t>
      </w:r>
      <w:r w:rsidR="00AA48F8">
        <w:rPr>
          <w:rFonts w:ascii="Arial" w:eastAsia="맑은 고딕" w:hAnsi="Arial" w:cs="Arial"/>
          <w:kern w:val="0"/>
          <w:sz w:val="22"/>
        </w:rPr>
        <w:t xml:space="preserve"> </w:t>
      </w:r>
      <w:r w:rsidR="00AA48F8" w:rsidRPr="00AA48F8">
        <w:rPr>
          <w:rFonts w:ascii="Arial" w:eastAsia="맑은 고딕" w:hAnsi="Arial" w:cs="Arial"/>
          <w:kern w:val="0"/>
          <w:sz w:val="22"/>
        </w:rPr>
        <w:t>1 Hz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Resolution Bandwidth:</w:t>
      </w:r>
      <w:r w:rsidR="00AA48F8">
        <w:rPr>
          <w:rFonts w:ascii="Arial" w:eastAsia="맑은 고딕" w:hAnsi="Arial" w:cs="Arial"/>
          <w:kern w:val="0"/>
          <w:sz w:val="22"/>
        </w:rPr>
        <w:t xml:space="preserve"> </w:t>
      </w:r>
      <w:r w:rsidR="00AA48F8" w:rsidRPr="00AA48F8">
        <w:rPr>
          <w:rFonts w:ascii="Arial" w:eastAsia="맑은 고딕" w:hAnsi="Arial" w:cs="Arial"/>
          <w:kern w:val="0"/>
          <w:sz w:val="22"/>
        </w:rPr>
        <w:t>1 Hz to 15 MHz</w:t>
      </w:r>
    </w:p>
    <w:p w:rsidR="00BD4C07" w:rsidRDefault="00BD4C07" w:rsidP="00BD4C07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D4C07">
        <w:rPr>
          <w:rFonts w:ascii="Arial" w:eastAsia="맑은 고딕" w:hAnsi="Arial" w:cs="Arial"/>
          <w:kern w:val="0"/>
          <w:sz w:val="22"/>
        </w:rPr>
        <w:t>Analysis Bandwidth:</w:t>
      </w:r>
      <w:r w:rsidR="00AA48F8">
        <w:rPr>
          <w:rFonts w:ascii="Arial" w:eastAsia="맑은 고딕" w:hAnsi="Arial" w:cs="Arial"/>
          <w:kern w:val="0"/>
          <w:sz w:val="22"/>
        </w:rPr>
        <w:t xml:space="preserve"> </w:t>
      </w:r>
      <w:r w:rsidR="00AA48F8" w:rsidRPr="00AA48F8">
        <w:rPr>
          <w:rFonts w:ascii="Arial" w:eastAsia="맑은 고딕" w:hAnsi="Arial" w:cs="Arial"/>
          <w:kern w:val="0"/>
          <w:sz w:val="22"/>
        </w:rPr>
        <w:t>up to 260 MHz</w:t>
      </w:r>
    </w:p>
    <w:p w:rsidR="00AA48F8" w:rsidRDefault="00AA48F8" w:rsidP="00AA48F8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Spurious</w:t>
      </w:r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Images: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AA48F8">
        <w:rPr>
          <w:rFonts w:ascii="Arial" w:eastAsia="맑은 고딕" w:hAnsi="Arial" w:cs="Arial"/>
          <w:kern w:val="0"/>
          <w:sz w:val="22"/>
        </w:rPr>
        <w:t xml:space="preserve">&lt; -55 </w:t>
      </w:r>
      <w:proofErr w:type="spellStart"/>
      <w:r w:rsidRPr="00AA48F8">
        <w:rPr>
          <w:rFonts w:ascii="Arial" w:eastAsia="맑은 고딕" w:hAnsi="Arial" w:cs="Arial"/>
          <w:kern w:val="0"/>
          <w:sz w:val="22"/>
        </w:rPr>
        <w:t>dBc</w:t>
      </w:r>
      <w:proofErr w:type="spellEnd"/>
      <w:r w:rsidRPr="00AA48F8">
        <w:rPr>
          <w:rFonts w:ascii="Arial" w:eastAsia="맑은 고딕" w:hAnsi="Arial" w:cs="Arial"/>
          <w:kern w:val="0"/>
          <w:sz w:val="22"/>
        </w:rPr>
        <w:t xml:space="preserve"> (typical)</w:t>
      </w:r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Aliasing: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AA48F8">
        <w:rPr>
          <w:rFonts w:ascii="Arial" w:eastAsia="맑은 고딕" w:hAnsi="Arial" w:cs="Arial"/>
          <w:kern w:val="0"/>
          <w:sz w:val="22"/>
        </w:rPr>
        <w:t xml:space="preserve">&lt; -55 </w:t>
      </w:r>
      <w:proofErr w:type="spellStart"/>
      <w:r w:rsidRPr="00AA48F8">
        <w:rPr>
          <w:rFonts w:ascii="Arial" w:eastAsia="맑은 고딕" w:hAnsi="Arial" w:cs="Arial"/>
          <w:kern w:val="0"/>
          <w:sz w:val="22"/>
        </w:rPr>
        <w:t>dBc</w:t>
      </w:r>
      <w:proofErr w:type="spellEnd"/>
      <w:r w:rsidRPr="00AA48F8">
        <w:rPr>
          <w:rFonts w:ascii="Arial" w:eastAsia="맑은 고딕" w:hAnsi="Arial" w:cs="Arial"/>
          <w:kern w:val="0"/>
          <w:sz w:val="22"/>
        </w:rPr>
        <w:t xml:space="preserve"> (typical)</w:t>
      </w:r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DC Offset: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AA48F8">
        <w:rPr>
          <w:rFonts w:ascii="Arial" w:eastAsia="맑은 고딕" w:hAnsi="Arial" w:cs="Arial"/>
          <w:kern w:val="0"/>
          <w:sz w:val="22"/>
        </w:rPr>
        <w:t xml:space="preserve">&lt; -30 </w:t>
      </w:r>
      <w:proofErr w:type="spellStart"/>
      <w:r w:rsidRPr="00AA48F8">
        <w:rPr>
          <w:rFonts w:ascii="Arial" w:eastAsia="맑은 고딕" w:hAnsi="Arial" w:cs="Arial"/>
          <w:kern w:val="0"/>
          <w:sz w:val="22"/>
        </w:rPr>
        <w:t>dBc</w:t>
      </w:r>
      <w:proofErr w:type="spellEnd"/>
      <w:r w:rsidRPr="00AA48F8">
        <w:rPr>
          <w:rFonts w:ascii="Arial" w:eastAsia="맑은 고딕" w:hAnsi="Arial" w:cs="Arial"/>
          <w:kern w:val="0"/>
          <w:sz w:val="22"/>
        </w:rPr>
        <w:t xml:space="preserve"> (typical)</w:t>
      </w:r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Averaging: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AA48F8">
        <w:rPr>
          <w:rFonts w:ascii="Arial" w:eastAsia="맑은 고딕" w:hAnsi="Arial" w:cs="Arial"/>
          <w:kern w:val="0"/>
          <w:sz w:val="22"/>
        </w:rPr>
        <w:t>up to 255 averages</w:t>
      </w:r>
    </w:p>
    <w:p w:rsidR="00AA48F8" w:rsidRDefault="00AA48F8" w:rsidP="00AA48F8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M</w:t>
      </w:r>
      <w:r>
        <w:rPr>
          <w:rFonts w:ascii="Arial" w:eastAsia="맑은 고딕" w:hAnsi="Arial" w:cs="Arial"/>
          <w:kern w:val="0"/>
          <w:sz w:val="22"/>
        </w:rPr>
        <w:t>easurement Speed</w:t>
      </w:r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500 MHz span, 1 MHz RBW</w:t>
      </w:r>
      <w:r>
        <w:rPr>
          <w:rFonts w:ascii="Arial" w:eastAsia="맑은 고딕" w:hAnsi="Arial" w:cs="Arial"/>
          <w:kern w:val="0"/>
          <w:sz w:val="22"/>
        </w:rPr>
        <w:t xml:space="preserve">: </w:t>
      </w:r>
      <w:r w:rsidRPr="00AA48F8">
        <w:rPr>
          <w:rFonts w:ascii="Arial" w:eastAsia="맑은 고딕" w:hAnsi="Arial" w:cs="Arial"/>
          <w:kern w:val="0"/>
          <w:sz w:val="22"/>
        </w:rPr>
        <w:t xml:space="preserve">200 </w:t>
      </w:r>
      <w:proofErr w:type="spellStart"/>
      <w:r w:rsidRPr="00AA48F8">
        <w:rPr>
          <w:rFonts w:ascii="Arial" w:eastAsia="맑은 고딕" w:hAnsi="Arial" w:cs="Arial"/>
          <w:kern w:val="0"/>
          <w:sz w:val="22"/>
        </w:rPr>
        <w:t>ms</w:t>
      </w:r>
      <w:proofErr w:type="spellEnd"/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200 MHz span, 30 kHz RBW</w:t>
      </w:r>
      <w:r>
        <w:rPr>
          <w:rFonts w:ascii="Arial" w:eastAsia="맑은 고딕" w:hAnsi="Arial" w:cs="Arial"/>
          <w:kern w:val="0"/>
          <w:sz w:val="22"/>
        </w:rPr>
        <w:t xml:space="preserve">: </w:t>
      </w:r>
      <w:r w:rsidRPr="00AA48F8">
        <w:rPr>
          <w:rFonts w:ascii="Arial" w:eastAsia="맑은 고딕" w:hAnsi="Arial" w:cs="Arial"/>
          <w:kern w:val="0"/>
          <w:sz w:val="22"/>
        </w:rPr>
        <w:t xml:space="preserve">630 </w:t>
      </w:r>
      <w:proofErr w:type="spellStart"/>
      <w:r w:rsidRPr="00AA48F8">
        <w:rPr>
          <w:rFonts w:ascii="Arial" w:eastAsia="맑은 고딕" w:hAnsi="Arial" w:cs="Arial"/>
          <w:kern w:val="0"/>
          <w:sz w:val="22"/>
        </w:rPr>
        <w:t>ms</w:t>
      </w:r>
      <w:proofErr w:type="spellEnd"/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80 MHz span, 100 kHz RBW</w:t>
      </w:r>
      <w:r>
        <w:rPr>
          <w:rFonts w:ascii="Arial" w:eastAsia="맑은 고딕" w:hAnsi="Arial" w:cs="Arial"/>
          <w:kern w:val="0"/>
          <w:sz w:val="22"/>
        </w:rPr>
        <w:t xml:space="preserve">: </w:t>
      </w:r>
      <w:r w:rsidRPr="00AA48F8">
        <w:rPr>
          <w:rFonts w:ascii="Arial" w:eastAsia="맑은 고딕" w:hAnsi="Arial" w:cs="Arial"/>
          <w:kern w:val="0"/>
          <w:sz w:val="22"/>
        </w:rPr>
        <w:t xml:space="preserve">170 </w:t>
      </w:r>
      <w:proofErr w:type="spellStart"/>
      <w:r w:rsidRPr="00AA48F8">
        <w:rPr>
          <w:rFonts w:ascii="Arial" w:eastAsia="맑은 고딕" w:hAnsi="Arial" w:cs="Arial"/>
          <w:kern w:val="0"/>
          <w:sz w:val="22"/>
        </w:rPr>
        <w:t>ms</w:t>
      </w:r>
      <w:proofErr w:type="spellEnd"/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3.5 MHz span, 8 kHz RBW</w:t>
      </w:r>
      <w:r>
        <w:rPr>
          <w:rFonts w:ascii="Arial" w:eastAsia="맑은 고딕" w:hAnsi="Arial" w:cs="Arial"/>
          <w:kern w:val="0"/>
          <w:sz w:val="22"/>
        </w:rPr>
        <w:t xml:space="preserve">: </w:t>
      </w:r>
      <w:r w:rsidRPr="00AA48F8">
        <w:rPr>
          <w:rFonts w:ascii="Arial" w:eastAsia="맑은 고딕" w:hAnsi="Arial" w:cs="Arial"/>
          <w:kern w:val="0"/>
          <w:sz w:val="22"/>
        </w:rPr>
        <w:t xml:space="preserve">90 </w:t>
      </w:r>
      <w:proofErr w:type="spellStart"/>
      <w:r w:rsidRPr="00AA48F8">
        <w:rPr>
          <w:rFonts w:ascii="Arial" w:eastAsia="맑은 고딕" w:hAnsi="Arial" w:cs="Arial"/>
          <w:kern w:val="0"/>
          <w:sz w:val="22"/>
        </w:rPr>
        <w:t>ms</w:t>
      </w:r>
      <w:proofErr w:type="spellEnd"/>
    </w:p>
    <w:p w:rsidR="00AA48F8" w:rsidRDefault="00AA48F8" w:rsidP="00AA48F8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O</w:t>
      </w:r>
      <w:r>
        <w:rPr>
          <w:rFonts w:ascii="Arial" w:eastAsia="맑은 고딕" w:hAnsi="Arial" w:cs="Arial"/>
          <w:kern w:val="0"/>
          <w:sz w:val="22"/>
        </w:rPr>
        <w:t>ther Specifications</w:t>
      </w:r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Reference Input:</w:t>
      </w:r>
      <w:r w:rsidRPr="00AA48F8">
        <w:t xml:space="preserve"> </w:t>
      </w:r>
      <w:r w:rsidRPr="00AA48F8">
        <w:rPr>
          <w:rFonts w:ascii="Arial" w:eastAsia="맑은 고딕" w:hAnsi="Arial" w:cs="Arial"/>
          <w:kern w:val="0"/>
          <w:sz w:val="22"/>
        </w:rPr>
        <w:t>10 MHz, -5 dBm to +13 dBm,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AA48F8">
        <w:rPr>
          <w:rFonts w:ascii="Arial" w:eastAsia="맑은 고딕" w:hAnsi="Arial" w:cs="Arial"/>
          <w:kern w:val="0"/>
          <w:sz w:val="22"/>
        </w:rPr>
        <w:t>+3 dBm to +13 dBm (auto-sensing)</w:t>
      </w:r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Control Interface: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AA48F8">
        <w:rPr>
          <w:rFonts w:ascii="Arial" w:eastAsia="맑은 고딕" w:hAnsi="Arial" w:cs="Arial"/>
          <w:kern w:val="0"/>
          <w:sz w:val="22"/>
        </w:rPr>
        <w:t>TCP/IP, API, SNMP, HTTPS</w:t>
      </w:r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Power Requirements: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AA48F8">
        <w:rPr>
          <w:rFonts w:ascii="Arial" w:eastAsia="맑은 고딕" w:hAnsi="Arial" w:cs="Arial"/>
          <w:kern w:val="0"/>
          <w:sz w:val="22"/>
        </w:rPr>
        <w:t>90-264 VAC, 50/60 Hz, 25W</w:t>
      </w:r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Operational Temperature: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AA48F8">
        <w:rPr>
          <w:rFonts w:ascii="Arial" w:eastAsia="맑은 고딕" w:hAnsi="Arial" w:cs="Arial"/>
          <w:kern w:val="0"/>
          <w:sz w:val="22"/>
        </w:rPr>
        <w:t>0 to 40°C</w:t>
      </w:r>
    </w:p>
    <w:p w:rsidR="00AA48F8" w:rsidRDefault="00AA48F8" w:rsidP="00AA48F8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lastRenderedPageBreak/>
        <w:t>M</w:t>
      </w:r>
      <w:r>
        <w:rPr>
          <w:rFonts w:ascii="Arial" w:eastAsia="맑은 고딕" w:hAnsi="Arial" w:cs="Arial"/>
          <w:kern w:val="0"/>
          <w:sz w:val="22"/>
        </w:rPr>
        <w:t>ODCOSs Supported:</w:t>
      </w:r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DVB-S</w:t>
      </w:r>
      <w:r>
        <w:rPr>
          <w:rFonts w:ascii="Arial" w:eastAsia="맑은 고딕" w:hAnsi="Arial" w:cs="Arial"/>
          <w:kern w:val="0"/>
          <w:sz w:val="22"/>
        </w:rPr>
        <w:t xml:space="preserve">: </w:t>
      </w:r>
      <w:r w:rsidRPr="00AA48F8">
        <w:rPr>
          <w:rFonts w:ascii="Arial" w:eastAsia="맑은 고딕" w:hAnsi="Arial" w:cs="Arial"/>
          <w:kern w:val="0"/>
          <w:sz w:val="22"/>
        </w:rPr>
        <w:t>QPSK ½, 2/3, ¾, 5/6, 7/8 DVB-S2: QPSK ¼, 1/3, 2/5, ½, 3/5, 2/3, ¾, 5/6, 8/9, 9/10; 8PSK 3/5, 2/3, ¾, 5/6, 8/9, 9/10; 16APSK 2/3, ¾, 4/5, 5/6, 8/9, 9/10; 32APSK ¾, 4/5, 5/6, 8/9, 9/10</w:t>
      </w:r>
    </w:p>
    <w:p w:rsidR="00AA48F8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DVB-S2: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AA48F8">
        <w:rPr>
          <w:rFonts w:ascii="Arial" w:eastAsia="맑은 고딕" w:hAnsi="Arial" w:cs="Arial"/>
          <w:kern w:val="0"/>
          <w:sz w:val="22"/>
        </w:rPr>
        <w:t>QPSK ¼, 1/3, 2/5, ½, 3/5, 2/3, ¾, 5/6, 8/9, 9/10; 8PSK 3/5, 2/3, ¾, 5/6, 8/9, 9/10; 16APSK 2/3, ¾, 4/5, 5/6, 8/9, 9/10; 32APSK ¾, 4/5, 5/6, 8/9, 9/10</w:t>
      </w:r>
    </w:p>
    <w:p w:rsidR="00AA48F8" w:rsidRPr="00697AC0" w:rsidRDefault="00AA48F8" w:rsidP="00AA48F8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A48F8">
        <w:rPr>
          <w:rFonts w:ascii="Arial" w:eastAsia="맑은 고딕" w:hAnsi="Arial" w:cs="Arial"/>
          <w:kern w:val="0"/>
          <w:sz w:val="22"/>
        </w:rPr>
        <w:t>DVB-S2X</w:t>
      </w:r>
      <w:r>
        <w:rPr>
          <w:rFonts w:ascii="Arial" w:eastAsia="맑은 고딕" w:hAnsi="Arial" w:cs="Arial"/>
          <w:kern w:val="0"/>
          <w:sz w:val="22"/>
        </w:rPr>
        <w:t xml:space="preserve">: </w:t>
      </w:r>
      <w:r w:rsidRPr="00AA48F8">
        <w:rPr>
          <w:rFonts w:ascii="Arial" w:eastAsia="맑은 고딕" w:hAnsi="Arial" w:cs="Arial"/>
          <w:kern w:val="0"/>
          <w:sz w:val="22"/>
        </w:rPr>
        <w:t>QPSK 13/45, 9/20, 11/20; 8APSK 5/9L, 26/45L, 23/36, 25/36, 13/18; 16APSK 1/2L, 8/15L, 5/9, 26/45, 3/5, 3/5L, 28/45, 23/36, 2/3L, 25/36, 13/18, 7/9, 77/90; 32APSK 2/3L, 32/45, 11/15, 7/9</w:t>
      </w:r>
    </w:p>
    <w:p w:rsidR="00A7679A" w:rsidRDefault="00A7679A" w:rsidP="00A7679A">
      <w:pPr>
        <w:pStyle w:val="a3"/>
        <w:spacing w:after="0" w:line="384" w:lineRule="auto"/>
        <w:ind w:leftChars="0" w:left="1200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697AC0" w:rsidRDefault="00770FFA" w:rsidP="00697AC0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 xml:space="preserve">Test report to prove that all performances are satisfied </w:t>
      </w:r>
      <w:r w:rsidR="00697AC0" w:rsidRPr="00697AC0">
        <w:rPr>
          <w:rFonts w:ascii="Arial" w:eastAsia="맑은 고딕" w:hAnsi="Arial" w:cs="Arial"/>
          <w:kern w:val="0"/>
          <w:sz w:val="22"/>
        </w:rPr>
        <w:t>should be supplied</w:t>
      </w:r>
      <w:r>
        <w:rPr>
          <w:rFonts w:ascii="Arial" w:eastAsia="맑은 고딕" w:hAnsi="Arial" w:cs="Arial"/>
          <w:kern w:val="0"/>
          <w:sz w:val="22"/>
        </w:rPr>
        <w:t>.</w:t>
      </w:r>
    </w:p>
    <w:p w:rsidR="00770FFA" w:rsidRPr="00770FFA" w:rsidRDefault="00770FFA" w:rsidP="00770FF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All Standard accessories </w:t>
      </w:r>
      <w:r>
        <w:rPr>
          <w:rFonts w:ascii="Arial" w:eastAsia="맑은 고딕" w:hAnsi="Arial" w:cs="Arial"/>
          <w:kern w:val="0"/>
          <w:sz w:val="22"/>
        </w:rPr>
        <w:t xml:space="preserve">with software </w:t>
      </w:r>
      <w:r w:rsidRPr="00697AC0">
        <w:rPr>
          <w:rFonts w:ascii="Arial" w:eastAsia="맑은 고딕" w:hAnsi="Arial" w:cs="Arial"/>
          <w:kern w:val="0"/>
          <w:sz w:val="22"/>
        </w:rPr>
        <w:t>should be supplied</w:t>
      </w:r>
    </w:p>
    <w:p w:rsidR="008600C6" w:rsidRPr="00697AC0" w:rsidRDefault="00AA48F8" w:rsidP="00697AC0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proofErr w:type="gramStart"/>
      <w:r>
        <w:rPr>
          <w:rFonts w:ascii="Arial" w:eastAsia="맑은 고딕" w:hAnsi="Arial" w:cs="Arial"/>
          <w:kern w:val="0"/>
          <w:sz w:val="22"/>
        </w:rPr>
        <w:t>Two</w:t>
      </w:r>
      <w:r w:rsidR="00697AC0" w:rsidRPr="00697AC0">
        <w:rPr>
          <w:rFonts w:ascii="Arial" w:eastAsia="맑은 고딕" w:hAnsi="Arial" w:cs="Arial"/>
          <w:kern w:val="0"/>
          <w:sz w:val="22"/>
        </w:rPr>
        <w:t xml:space="preserve"> year</w:t>
      </w:r>
      <w:proofErr w:type="gramEnd"/>
      <w:r w:rsidR="00697AC0" w:rsidRPr="00697AC0">
        <w:rPr>
          <w:rFonts w:ascii="Arial" w:eastAsia="맑은 고딕" w:hAnsi="Arial" w:cs="Arial"/>
          <w:kern w:val="0"/>
          <w:sz w:val="22"/>
        </w:rPr>
        <w:t xml:space="preserve"> warranty</w:t>
      </w:r>
    </w:p>
    <w:sectPr w:rsidR="008600C6" w:rsidRPr="00697AC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48A8" w:rsidRDefault="006D48A8" w:rsidP="00CF76B5">
      <w:pPr>
        <w:spacing w:after="0" w:line="240" w:lineRule="auto"/>
      </w:pPr>
      <w:r>
        <w:separator/>
      </w:r>
    </w:p>
  </w:endnote>
  <w:endnote w:type="continuationSeparator" w:id="0">
    <w:p w:rsidR="006D48A8" w:rsidRDefault="006D48A8" w:rsidP="00CF7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48A8" w:rsidRDefault="006D48A8" w:rsidP="00CF76B5">
      <w:pPr>
        <w:spacing w:after="0" w:line="240" w:lineRule="auto"/>
      </w:pPr>
      <w:r>
        <w:separator/>
      </w:r>
    </w:p>
  </w:footnote>
  <w:footnote w:type="continuationSeparator" w:id="0">
    <w:p w:rsidR="006D48A8" w:rsidRDefault="006D48A8" w:rsidP="00CF7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7456E"/>
    <w:multiLevelType w:val="hybridMultilevel"/>
    <w:tmpl w:val="BAA83F30"/>
    <w:lvl w:ilvl="0" w:tplc="29FAB45C">
      <w:start w:val="2"/>
      <w:numFmt w:val="bullet"/>
      <w:lvlText w:val=""/>
      <w:lvlJc w:val="left"/>
      <w:pPr>
        <w:ind w:left="46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21086604"/>
    <w:multiLevelType w:val="hybridMultilevel"/>
    <w:tmpl w:val="1862E750"/>
    <w:lvl w:ilvl="0" w:tplc="A82C49CA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8B56147"/>
    <w:multiLevelType w:val="hybridMultilevel"/>
    <w:tmpl w:val="71CAB88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9CF2F91"/>
    <w:multiLevelType w:val="hybridMultilevel"/>
    <w:tmpl w:val="4704EE70"/>
    <w:lvl w:ilvl="0" w:tplc="C53C3756">
      <w:start w:val="4"/>
      <w:numFmt w:val="bullet"/>
      <w:lvlText w:val="-"/>
      <w:lvlJc w:val="left"/>
      <w:pPr>
        <w:ind w:left="76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5801D31"/>
    <w:multiLevelType w:val="hybridMultilevel"/>
    <w:tmpl w:val="487E80C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06D2558"/>
    <w:multiLevelType w:val="hybridMultilevel"/>
    <w:tmpl w:val="9E64C86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1EF12B8"/>
    <w:multiLevelType w:val="hybridMultilevel"/>
    <w:tmpl w:val="BC66160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6C92DCD"/>
    <w:multiLevelType w:val="hybridMultilevel"/>
    <w:tmpl w:val="7CB8347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6FA0F8F"/>
    <w:multiLevelType w:val="hybridMultilevel"/>
    <w:tmpl w:val="25B606AE"/>
    <w:lvl w:ilvl="0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 w15:restartNumberingAfterBreak="0">
    <w:nsid w:val="5B7734CE"/>
    <w:multiLevelType w:val="hybridMultilevel"/>
    <w:tmpl w:val="059EEA22"/>
    <w:lvl w:ilvl="0" w:tplc="62943260">
      <w:start w:val="4"/>
      <w:numFmt w:val="bullet"/>
      <w:lvlText w:val="-"/>
      <w:lvlJc w:val="left"/>
      <w:pPr>
        <w:ind w:left="47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10" w15:restartNumberingAfterBreak="0">
    <w:nsid w:val="5C8532F9"/>
    <w:multiLevelType w:val="hybridMultilevel"/>
    <w:tmpl w:val="6B06667A"/>
    <w:lvl w:ilvl="0" w:tplc="A3E4054A">
      <w:start w:val="4"/>
      <w:numFmt w:val="bullet"/>
      <w:lvlText w:val="-"/>
      <w:lvlJc w:val="left"/>
      <w:pPr>
        <w:ind w:left="47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11" w15:restartNumberingAfterBreak="0">
    <w:nsid w:val="6AA05A8C"/>
    <w:multiLevelType w:val="hybridMultilevel"/>
    <w:tmpl w:val="E5849DD0"/>
    <w:lvl w:ilvl="0" w:tplc="94B6822A">
      <w:numFmt w:val="bullet"/>
      <w:lvlText w:val="-"/>
      <w:lvlJc w:val="left"/>
      <w:pPr>
        <w:ind w:left="152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2" w15:restartNumberingAfterBreak="0">
    <w:nsid w:val="6D8975E7"/>
    <w:multiLevelType w:val="hybridMultilevel"/>
    <w:tmpl w:val="EAC05D1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F71248D"/>
    <w:multiLevelType w:val="hybridMultilevel"/>
    <w:tmpl w:val="D602874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26846AA"/>
    <w:multiLevelType w:val="hybridMultilevel"/>
    <w:tmpl w:val="67BAC2CA"/>
    <w:lvl w:ilvl="0" w:tplc="362A371A">
      <w:start w:val="2"/>
      <w:numFmt w:val="bullet"/>
      <w:lvlText w:val=""/>
      <w:lvlJc w:val="left"/>
      <w:pPr>
        <w:ind w:left="69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5" w15:restartNumberingAfterBreak="0">
    <w:nsid w:val="7621270A"/>
    <w:multiLevelType w:val="hybridMultilevel"/>
    <w:tmpl w:val="520030CE"/>
    <w:lvl w:ilvl="0" w:tplc="6916D88E">
      <w:start w:val="2"/>
      <w:numFmt w:val="bullet"/>
      <w:lvlText w:val="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9341DA1"/>
    <w:multiLevelType w:val="hybridMultilevel"/>
    <w:tmpl w:val="2760F840"/>
    <w:lvl w:ilvl="0" w:tplc="94B6822A">
      <w:numFmt w:val="bullet"/>
      <w:lvlText w:val="-"/>
      <w:lvlJc w:val="left"/>
      <w:pPr>
        <w:ind w:left="58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5"/>
  </w:num>
  <w:num w:numId="4">
    <w:abstractNumId w:val="14"/>
  </w:num>
  <w:num w:numId="5">
    <w:abstractNumId w:val="13"/>
  </w:num>
  <w:num w:numId="6">
    <w:abstractNumId w:val="4"/>
  </w:num>
  <w:num w:numId="7">
    <w:abstractNumId w:val="5"/>
  </w:num>
  <w:num w:numId="8">
    <w:abstractNumId w:val="6"/>
  </w:num>
  <w:num w:numId="9">
    <w:abstractNumId w:val="12"/>
  </w:num>
  <w:num w:numId="10">
    <w:abstractNumId w:val="11"/>
  </w:num>
  <w:num w:numId="11">
    <w:abstractNumId w:val="7"/>
  </w:num>
  <w:num w:numId="12">
    <w:abstractNumId w:val="2"/>
  </w:num>
  <w:num w:numId="13">
    <w:abstractNumId w:val="8"/>
  </w:num>
  <w:num w:numId="14">
    <w:abstractNumId w:val="1"/>
  </w:num>
  <w:num w:numId="15">
    <w:abstractNumId w:val="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836"/>
    <w:rsid w:val="000216C2"/>
    <w:rsid w:val="00023A18"/>
    <w:rsid w:val="00033842"/>
    <w:rsid w:val="00033DF6"/>
    <w:rsid w:val="00045F93"/>
    <w:rsid w:val="00054674"/>
    <w:rsid w:val="00093A7A"/>
    <w:rsid w:val="000D3E1E"/>
    <w:rsid w:val="000E2638"/>
    <w:rsid w:val="00120D16"/>
    <w:rsid w:val="00125738"/>
    <w:rsid w:val="00141345"/>
    <w:rsid w:val="00141CB9"/>
    <w:rsid w:val="00145EE9"/>
    <w:rsid w:val="001972DF"/>
    <w:rsid w:val="001B740F"/>
    <w:rsid w:val="001C502B"/>
    <w:rsid w:val="001E6E1C"/>
    <w:rsid w:val="00206EFA"/>
    <w:rsid w:val="00232FAC"/>
    <w:rsid w:val="00233646"/>
    <w:rsid w:val="002D3197"/>
    <w:rsid w:val="00325BDC"/>
    <w:rsid w:val="00343313"/>
    <w:rsid w:val="00345403"/>
    <w:rsid w:val="0034579A"/>
    <w:rsid w:val="00380155"/>
    <w:rsid w:val="00395928"/>
    <w:rsid w:val="003C62D3"/>
    <w:rsid w:val="003D1393"/>
    <w:rsid w:val="00443837"/>
    <w:rsid w:val="004571F7"/>
    <w:rsid w:val="0045735B"/>
    <w:rsid w:val="004757C8"/>
    <w:rsid w:val="0048030B"/>
    <w:rsid w:val="00483A83"/>
    <w:rsid w:val="00487D11"/>
    <w:rsid w:val="004F26F1"/>
    <w:rsid w:val="004F49EF"/>
    <w:rsid w:val="00504BE0"/>
    <w:rsid w:val="00545A25"/>
    <w:rsid w:val="005507ED"/>
    <w:rsid w:val="00596BA0"/>
    <w:rsid w:val="005B04FF"/>
    <w:rsid w:val="005D4C8A"/>
    <w:rsid w:val="005E5698"/>
    <w:rsid w:val="005F4863"/>
    <w:rsid w:val="0061160B"/>
    <w:rsid w:val="00620027"/>
    <w:rsid w:val="006929C0"/>
    <w:rsid w:val="00697AC0"/>
    <w:rsid w:val="006B3D0A"/>
    <w:rsid w:val="006C6C43"/>
    <w:rsid w:val="006D48A8"/>
    <w:rsid w:val="00754E65"/>
    <w:rsid w:val="00770FFA"/>
    <w:rsid w:val="00777B8F"/>
    <w:rsid w:val="007B3FF0"/>
    <w:rsid w:val="007C26D1"/>
    <w:rsid w:val="007D0AA3"/>
    <w:rsid w:val="007E43F1"/>
    <w:rsid w:val="007E5C5B"/>
    <w:rsid w:val="007F2024"/>
    <w:rsid w:val="00820174"/>
    <w:rsid w:val="00842482"/>
    <w:rsid w:val="008600C6"/>
    <w:rsid w:val="008817CA"/>
    <w:rsid w:val="0088196F"/>
    <w:rsid w:val="00897F8B"/>
    <w:rsid w:val="008C0E8B"/>
    <w:rsid w:val="008D5BB2"/>
    <w:rsid w:val="009063C5"/>
    <w:rsid w:val="00920FB8"/>
    <w:rsid w:val="0094178F"/>
    <w:rsid w:val="009E108D"/>
    <w:rsid w:val="009F31DC"/>
    <w:rsid w:val="00A379D1"/>
    <w:rsid w:val="00A7679A"/>
    <w:rsid w:val="00A84470"/>
    <w:rsid w:val="00A95FD7"/>
    <w:rsid w:val="00AA123C"/>
    <w:rsid w:val="00AA48F8"/>
    <w:rsid w:val="00AD7A3C"/>
    <w:rsid w:val="00B0107B"/>
    <w:rsid w:val="00B0421B"/>
    <w:rsid w:val="00B56331"/>
    <w:rsid w:val="00B56D0E"/>
    <w:rsid w:val="00BA7C47"/>
    <w:rsid w:val="00BC4021"/>
    <w:rsid w:val="00BD4C07"/>
    <w:rsid w:val="00BD5A66"/>
    <w:rsid w:val="00C85CFD"/>
    <w:rsid w:val="00C95F59"/>
    <w:rsid w:val="00CA5C63"/>
    <w:rsid w:val="00CD18C6"/>
    <w:rsid w:val="00CF76B5"/>
    <w:rsid w:val="00D22098"/>
    <w:rsid w:val="00D3098F"/>
    <w:rsid w:val="00D43BA0"/>
    <w:rsid w:val="00D5185A"/>
    <w:rsid w:val="00DB02A9"/>
    <w:rsid w:val="00DC4220"/>
    <w:rsid w:val="00DD1BFF"/>
    <w:rsid w:val="00E3214D"/>
    <w:rsid w:val="00EA210C"/>
    <w:rsid w:val="00EC596F"/>
    <w:rsid w:val="00ED375F"/>
    <w:rsid w:val="00ED67FE"/>
    <w:rsid w:val="00EF30C7"/>
    <w:rsid w:val="00F32836"/>
    <w:rsid w:val="00F35ACE"/>
    <w:rsid w:val="00F436F4"/>
    <w:rsid w:val="00F67D82"/>
    <w:rsid w:val="00F71557"/>
    <w:rsid w:val="00FA6F3A"/>
    <w:rsid w:val="00FB4B9D"/>
    <w:rsid w:val="00FC0324"/>
    <w:rsid w:val="00FD2AB5"/>
    <w:rsid w:val="00FE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2B2385D-6463-47B8-A1D8-D82BDF6B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421B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836"/>
    <w:pPr>
      <w:ind w:leftChars="400" w:left="800"/>
    </w:pPr>
  </w:style>
  <w:style w:type="paragraph" w:customStyle="1" w:styleId="MS">
    <w:name w:val="MS바탕글"/>
    <w:basedOn w:val="a"/>
    <w:rsid w:val="00F32836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3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141CB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xl64">
    <w:name w:val="xl64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5">
    <w:name w:val="xl65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F76B5"/>
  </w:style>
  <w:style w:type="paragraph" w:styleId="a7">
    <w:name w:val="footer"/>
    <w:basedOn w:val="a"/>
    <w:link w:val="Char0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F7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423</Words>
  <Characters>2415</Characters>
  <Application>Microsoft Office Word</Application>
  <DocSecurity>0</DocSecurity>
  <Lines>20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최원섭</dc:creator>
  <cp:keywords/>
  <dc:description/>
  <cp:lastModifiedBy>이바름</cp:lastModifiedBy>
  <cp:revision>4</cp:revision>
  <dcterms:created xsi:type="dcterms:W3CDTF">2022-05-19T02:07:00Z</dcterms:created>
  <dcterms:modified xsi:type="dcterms:W3CDTF">2022-05-19T07:28:00Z</dcterms:modified>
</cp:coreProperties>
</file>