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5385D" w14:textId="750258C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bookmarkStart w:id="0" w:name="_Hlk109306702"/>
      <w:r w:rsidR="00580E9F" w:rsidRPr="00580E9F">
        <w:rPr>
          <w:rFonts w:ascii="HY견고딕" w:eastAsia="HY견고딕" w:hAnsi="굴림체"/>
          <w:color w:val="auto"/>
          <w:sz w:val="24"/>
          <w:szCs w:val="24"/>
        </w:rPr>
        <w:t>B20220321</w:t>
      </w:r>
      <w:r w:rsidR="00721E80" w:rsidRPr="00721E80">
        <w:rPr>
          <w:rFonts w:ascii="HY견고딕" w:eastAsia="HY견고딕" w:hAnsi="굴림체"/>
          <w:color w:val="auto"/>
          <w:sz w:val="24"/>
          <w:szCs w:val="24"/>
        </w:rPr>
        <w:t>-00</w:t>
      </w:r>
      <w:bookmarkEnd w:id="0"/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1F700468" w14:textId="7777777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2765BB3C" w14:textId="77777777"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04CCC225" w14:textId="77777777"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E40B4A6" w14:textId="7777777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535F086A" w14:textId="7777777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FD2A89D" w14:textId="77777777" w:rsidR="005C5822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002C6D">
        <w:rPr>
          <w:rFonts w:asciiTheme="minorEastAsia" w:eastAsiaTheme="minorEastAsia" w:hAnsiTheme="minorEastAsia" w:hint="eastAsia"/>
          <w:color w:val="000000" w:themeColor="text1"/>
        </w:rPr>
        <w:t xml:space="preserve">저궤도 위성 신호감시를 위한 </w:t>
      </w:r>
      <w:r w:rsidR="00002C6D">
        <w:rPr>
          <w:rFonts w:asciiTheme="minorEastAsia" w:eastAsiaTheme="minorEastAsia" w:hAnsiTheme="minorEastAsia"/>
          <w:color w:val="000000" w:themeColor="text1"/>
        </w:rPr>
        <w:t>Spectrum analyzer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 xml:space="preserve"> 구매</w:t>
      </w:r>
    </w:p>
    <w:p w14:paraId="4F9B94A2" w14:textId="77777777" w:rsidR="009D69DF" w:rsidRPr="009C1D9F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BB235E" w:rsidRPr="00BB235E">
        <w:rPr>
          <w:rFonts w:asciiTheme="minorEastAsia" w:eastAsiaTheme="minorEastAsia" w:hAnsiTheme="minorEastAsia"/>
          <w:color w:val="000000" w:themeColor="text1"/>
        </w:rPr>
        <w:t>4-Port Network Spectrum Analyzer with Software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14:paraId="1EA1DF99" w14:textId="77777777"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14:paraId="430BB4C4" w14:textId="200C07A0"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7247C3">
        <w:rPr>
          <w:rFonts w:asciiTheme="minorEastAsia" w:eastAsiaTheme="minorEastAsia" w:hAnsiTheme="minorEastAsia"/>
          <w:color w:val="auto"/>
        </w:rPr>
        <w:t>50</w:t>
      </w:r>
      <w:r w:rsidR="007247C3">
        <w:rPr>
          <w:rFonts w:asciiTheme="minorEastAsia" w:eastAsiaTheme="minorEastAsia" w:hAnsiTheme="minorEastAsia" w:hint="eastAsia"/>
          <w:color w:val="auto"/>
        </w:rPr>
        <w:t xml:space="preserve">일 </w:t>
      </w:r>
      <w:r w:rsidR="005C5822">
        <w:rPr>
          <w:rFonts w:asciiTheme="minorEastAsia" w:eastAsiaTheme="minorEastAsia" w:hAnsiTheme="minorEastAsia" w:hint="eastAsia"/>
          <w:color w:val="auto"/>
        </w:rPr>
        <w:t>이내</w:t>
      </w:r>
    </w:p>
    <w:p w14:paraId="3322A848" w14:textId="2AD0EDE9"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5C5822">
        <w:rPr>
          <w:rFonts w:asciiTheme="minorEastAsia" w:eastAsiaTheme="minorEastAsia" w:hAnsiTheme="minorEastAsia"/>
          <w:color w:val="000000" w:themeColor="text1"/>
        </w:rPr>
        <w:t>U</w:t>
      </w:r>
      <w:r w:rsidR="00BB235E">
        <w:rPr>
          <w:rFonts w:asciiTheme="minorEastAsia" w:eastAsiaTheme="minorEastAsia" w:hAnsiTheme="minorEastAsia"/>
          <w:color w:val="000000" w:themeColor="text1"/>
        </w:rPr>
        <w:t>SD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4F3E3A">
        <w:rPr>
          <w:rFonts w:asciiTheme="minorEastAsia" w:eastAsiaTheme="minorEastAsia" w:hAnsiTheme="minorEastAsia"/>
          <w:color w:val="000000" w:themeColor="text1"/>
        </w:rPr>
        <w:t>42,195.</w:t>
      </w:r>
      <w:r w:rsidR="005C5822">
        <w:rPr>
          <w:rFonts w:asciiTheme="minorEastAsia" w:eastAsiaTheme="minorEastAsia" w:hAnsiTheme="minorEastAsia"/>
          <w:color w:val="000000" w:themeColor="text1"/>
        </w:rPr>
        <w:t>00</w:t>
      </w:r>
    </w:p>
    <w:p w14:paraId="539EAD45" w14:textId="77777777"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최저가/총액/직찰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14:paraId="096A051D" w14:textId="24405231"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9DDF3E" w14:textId="77777777" w:rsidR="00EC58E2" w:rsidRPr="009C1D9F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352E33B" w14:textId="7777777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5DE42307" w14:textId="77777777"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1420A028" w14:textId="2C43C3B6"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ajorEastAsia" w:eastAsiaTheme="majorEastAsia" w:hAnsiTheme="majorEastAsia"/>
          <w:color w:val="000000" w:themeColor="text1"/>
        </w:rPr>
        <w:t xml:space="preserve">에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r w:rsidR="00BB235E" w:rsidRPr="00BB235E">
        <w:rPr>
          <w:rFonts w:asciiTheme="majorEastAsia" w:eastAsiaTheme="majorEastAsia" w:hAnsiTheme="majorEastAsia" w:hint="eastAsia"/>
          <w:color w:val="000000" w:themeColor="text1"/>
        </w:rPr>
        <w:t>저궤도</w:t>
      </w:r>
      <w:r w:rsidR="00BB235E" w:rsidRPr="00BB235E">
        <w:rPr>
          <w:rFonts w:asciiTheme="majorEastAsia" w:eastAsiaTheme="majorEastAsia" w:hAnsiTheme="majorEastAsia"/>
          <w:color w:val="000000" w:themeColor="text1"/>
        </w:rPr>
        <w:t xml:space="preserve"> 위성 신호감시를 위한 Spectrum analyzer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14:paraId="42ACE57D" w14:textId="7806EC05"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입찰자는 입찰마감일</w:t>
      </w:r>
      <w:r w:rsidR="007247C3">
        <w:rPr>
          <w:rFonts w:asciiTheme="majorEastAsia" w:eastAsiaTheme="majorEastAsia" w:hAnsiTheme="majorEastAsia" w:hint="eastAsia"/>
          <w:color w:val="000000" w:themeColor="text1"/>
        </w:rPr>
        <w:t xml:space="preserve"> 및 납기일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r w:rsidR="00BB235E" w:rsidRPr="00BB235E">
        <w:rPr>
          <w:rFonts w:asciiTheme="majorEastAsia" w:eastAsiaTheme="majorEastAsia" w:hAnsiTheme="majorEastAsia" w:hint="eastAsia"/>
          <w:color w:val="000000" w:themeColor="text1"/>
        </w:rPr>
        <w:t>저궤도</w:t>
      </w:r>
      <w:r w:rsidR="00BB235E" w:rsidRPr="00BB235E">
        <w:rPr>
          <w:rFonts w:asciiTheme="majorEastAsia" w:eastAsiaTheme="majorEastAsia" w:hAnsiTheme="majorEastAsia"/>
          <w:color w:val="000000" w:themeColor="text1"/>
        </w:rPr>
        <w:t xml:space="preserve"> 위성 신호감시를 위한 Spectrum analyzer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14:paraId="7DECC6C5" w14:textId="77777777"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14:paraId="7F927603" w14:textId="0D8A2545" w:rsidR="004017CA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07C47015" w14:textId="77777777" w:rsidR="00EC58E2" w:rsidRPr="009C1D9F" w:rsidRDefault="00EC58E2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30C65A6F" w14:textId="77777777"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14:paraId="44882C37" w14:textId="77777777"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14:paraId="3715164B" w14:textId="77777777"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BB235E">
        <w:rPr>
          <w:rFonts w:ascii="맑은 고딕" w:eastAsia="맑은 고딕" w:hAnsi="맑은 고딕"/>
          <w:color w:val="000000" w:themeColor="text1"/>
        </w:rPr>
        <w:t>USD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U</w:t>
      </w:r>
      <w:r w:rsidR="00BB235E">
        <w:rPr>
          <w:rFonts w:ascii="맑은 고딕" w:eastAsia="맑은 고딕" w:hAnsi="맑은 고딕"/>
          <w:color w:val="000000" w:themeColor="text1"/>
        </w:rPr>
        <w:t>SD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14:paraId="3F050CB2" w14:textId="77777777"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14:paraId="3FC4CD26" w14:textId="77777777" w:rsidR="00AD4DD6" w:rsidRPr="00721E80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 xml:space="preserve">- 제안서 작성 언어: </w:t>
      </w:r>
      <w:r w:rsidRPr="00721E80">
        <w:rPr>
          <w:rFonts w:ascii="맑은 고딕" w:eastAsia="맑은 고딕" w:hAnsi="맑은 고딕" w:hint="eastAsia"/>
          <w:color w:val="auto"/>
        </w:rPr>
        <w:t>영어</w:t>
      </w:r>
      <w:r w:rsidR="00B3607F" w:rsidRPr="00721E80">
        <w:rPr>
          <w:rFonts w:ascii="맑은 고딕" w:eastAsia="맑은 고딕" w:hAnsi="맑은 고딕" w:hint="eastAsia"/>
          <w:color w:val="auto"/>
        </w:rPr>
        <w:t xml:space="preserve"> 또는 한국어</w:t>
      </w:r>
    </w:p>
    <w:p w14:paraId="7BFF0564" w14:textId="4D61C227" w:rsidR="00B3607F" w:rsidRPr="00721E80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721E80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721E80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721E80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0B0B19"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580E9F">
        <w:rPr>
          <w:rFonts w:asciiTheme="minorEastAsia" w:eastAsiaTheme="minorEastAsia" w:hAnsiTheme="minorEastAsia"/>
          <w:b/>
          <w:bCs/>
          <w:color w:val="auto"/>
          <w:spacing w:val="-8"/>
        </w:rPr>
        <w:t>8.1.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7F2AE7" w:rsidRPr="00721E80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721E80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721E80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017EBE53" w14:textId="13646058" w:rsidR="007F2AE7" w:rsidRPr="00721E80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721E80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721E80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721E80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580E9F">
        <w:rPr>
          <w:rFonts w:asciiTheme="minorEastAsia" w:eastAsiaTheme="minorEastAsia" w:hAnsiTheme="minorEastAsia"/>
          <w:b/>
          <w:bCs/>
          <w:color w:val="auto"/>
          <w:spacing w:val="-8"/>
        </w:rPr>
        <w:t>8.1.</w:t>
      </w:r>
      <w:r w:rsidRPr="00721E80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15:00시(한국시간)/한국항공우주연구원</w:t>
      </w:r>
      <w:r w:rsidRPr="00721E80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 w:rsidRPr="00721E80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76582654" w14:textId="27B86465"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721E80">
        <w:rPr>
          <w:rFonts w:asciiTheme="minorEastAsia" w:eastAsiaTheme="minorEastAsia" w:hAnsiTheme="minorEastAsia" w:hint="eastAsia"/>
          <w:color w:val="auto"/>
          <w:spacing w:val="-8"/>
        </w:rPr>
        <w:t>- 개찰 시 입찰자는 통보 받은 일시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및 장소에 참석</w:t>
      </w:r>
      <w:r w:rsidR="00C012AE">
        <w:rPr>
          <w:rFonts w:asciiTheme="minorEastAsia" w:eastAsiaTheme="minorEastAsia" w:hAnsiTheme="minorEastAsia" w:hint="eastAsia"/>
          <w:color w:val="auto"/>
          <w:spacing w:val="-8"/>
        </w:rPr>
        <w:t>하여 개찰을 확인하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>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14:paraId="2EC35CDA" w14:textId="160C88F5"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9EEE2BC" w14:textId="77777777" w:rsidR="00EC58E2" w:rsidRPr="000225C1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7CDF1A3" w14:textId="77777777"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14:paraId="52BBB6E8" w14:textId="42AA081F"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C012AE">
        <w:rPr>
          <w:rFonts w:ascii="맑은 고딕" w:eastAsia="맑은 고딕" w:hAnsi="맑은 고딕" w:hint="eastAsia"/>
          <w:color w:val="auto"/>
        </w:rPr>
        <w:t xml:space="preserve">입찰일로부터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14:paraId="0664C112" w14:textId="04187F17"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C1528E">
        <w:rPr>
          <w:rFonts w:asciiTheme="minorEastAsia" w:eastAsiaTheme="minorEastAsia" w:hAnsiTheme="minorEastAsia"/>
          <w:color w:val="000000" w:themeColor="text1"/>
        </w:rPr>
        <w:t>U</w:t>
      </w:r>
      <w:r w:rsidR="00BB235E">
        <w:rPr>
          <w:rFonts w:asciiTheme="minorEastAsia" w:eastAsiaTheme="minorEastAsia" w:hAnsiTheme="minorEastAsia"/>
          <w:color w:val="000000" w:themeColor="text1"/>
        </w:rPr>
        <w:t>SD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C1528E">
        <w:rPr>
          <w:rFonts w:ascii="맑은 고딕" w:eastAsia="맑은 고딕" w:hAnsi="맑은 고딕"/>
          <w:color w:val="000000" w:themeColor="text1"/>
        </w:rPr>
        <w:t>U</w:t>
      </w:r>
      <w:r w:rsidR="003B5436">
        <w:rPr>
          <w:rFonts w:ascii="맑은 고딕" w:eastAsia="맑은 고딕" w:hAnsi="맑은 고딕" w:hint="eastAsia"/>
          <w:color w:val="000000" w:themeColor="text1"/>
        </w:rPr>
        <w:t>S</w:t>
      </w:r>
      <w:r w:rsidR="003B5436">
        <w:rPr>
          <w:rFonts w:ascii="맑은 고딕" w:eastAsia="맑은 고딕" w:hAnsi="맑은 고딕"/>
          <w:color w:val="000000" w:themeColor="text1"/>
        </w:rPr>
        <w:t>D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14:paraId="624F7A65" w14:textId="3C22F3AB"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177C82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177C82">
        <w:rPr>
          <w:rFonts w:ascii="맑은 고딕" w:eastAsia="맑은 고딕" w:hAnsi="맑은 고딕" w:hint="eastAsia"/>
          <w:color w:val="auto"/>
        </w:rPr>
        <w:t>입찰마감</w:t>
      </w:r>
      <w:r w:rsidR="00405A6E" w:rsidRPr="00177C82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177C82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 </w:t>
      </w:r>
      <w:r w:rsidR="00523792" w:rsidRPr="00177C82">
        <w:rPr>
          <w:rFonts w:ascii="맑은 고딕" w:eastAsia="맑은 고딕" w:hAnsi="맑은 고딕" w:hint="eastAsia"/>
          <w:color w:val="auto"/>
        </w:rPr>
        <w:t xml:space="preserve">계약사항 담당자에게 </w:t>
      </w:r>
      <w:r w:rsidR="001B26CE" w:rsidRPr="00177C82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</w:t>
      </w:r>
      <w:r w:rsidR="00EC58E2" w:rsidRPr="00177C82">
        <w:rPr>
          <w:rFonts w:ascii="맑은 고딕" w:eastAsia="맑은 고딕" w:hAnsi="맑은 고딕" w:hint="eastAsia"/>
          <w:color w:val="auto"/>
        </w:rPr>
        <w:t>중앙</w:t>
      </w:r>
      <w:r w:rsidR="001B26CE" w:rsidRPr="00177C82">
        <w:rPr>
          <w:rFonts w:ascii="맑은 고딕" w:eastAsia="맑은 고딕" w:hAnsi="맑은 고딕" w:hint="eastAsia"/>
          <w:color w:val="auto"/>
        </w:rPr>
        <w:t xml:space="preserve">지점(+82-42-488-9704 </w:t>
      </w:r>
      <w:r w:rsidR="00C832DA" w:rsidRPr="00177C82">
        <w:rPr>
          <w:rFonts w:ascii="맑은 고딕" w:eastAsia="맑은 고딕" w:hAnsi="맑은 고딕"/>
          <w:color w:val="auto"/>
        </w:rPr>
        <w:t>(</w:t>
      </w:r>
      <w:r w:rsidR="001B26CE" w:rsidRPr="00177C82">
        <w:rPr>
          <w:rFonts w:ascii="맑은 고딕" w:eastAsia="맑은 고딕" w:hAnsi="맑은 고딕" w:hint="eastAsia"/>
          <w:color w:val="auto"/>
        </w:rPr>
        <w:t>Ext. 312</w:t>
      </w:r>
      <w:r w:rsidR="00C832DA" w:rsidRPr="00177C82">
        <w:rPr>
          <w:rFonts w:ascii="맑은 고딕" w:eastAsia="맑은 고딕" w:hAnsi="맑은 고딕"/>
          <w:color w:val="auto"/>
        </w:rPr>
        <w:t xml:space="preserve">), </w:t>
      </w:r>
      <w:r w:rsidR="00EC58E2" w:rsidRPr="00177C82">
        <w:rPr>
          <w:rFonts w:ascii="맑은 고딕" w:eastAsia="맑은 고딕" w:hAnsi="맑은 고딕"/>
          <w:color w:val="auto"/>
        </w:rPr>
        <w:t xml:space="preserve">Fax: +82-505-003-2964, </w:t>
      </w:r>
      <w:r w:rsidR="00C832DA" w:rsidRPr="00580E9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 xml:space="preserve">e-mail: </w:t>
      </w:r>
      <w:r w:rsidR="00177C82" w:rsidRPr="00580E9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e</w:t>
      </w:r>
      <w:r w:rsidR="00177C82" w:rsidRPr="00580E9F">
        <w:rPr>
          <w:rFonts w:asciiTheme="minorEastAsia" w:eastAsiaTheme="minorEastAsia" w:hAnsiTheme="minorEastAsia"/>
          <w:color w:val="auto"/>
          <w:spacing w:val="-10"/>
          <w:u w:val="single"/>
        </w:rPr>
        <w:t>fu0467</w:t>
      </w:r>
      <w:r w:rsidR="00C832DA" w:rsidRPr="00580E9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@wooribank.com</w:t>
      </w:r>
      <w:r w:rsidR="001B26CE" w:rsidRPr="00177C82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 w:rsidRPr="00177C82">
        <w:rPr>
          <w:rFonts w:ascii="맑은 고딕" w:eastAsia="맑은 고딕" w:hAnsi="맑은 고딕" w:hint="eastAsia"/>
          <w:color w:val="auto"/>
        </w:rPr>
        <w:t>해외계약실</w:t>
      </w:r>
      <w:r w:rsidR="001B26CE" w:rsidRPr="00177C82">
        <w:rPr>
          <w:rFonts w:ascii="맑은 고딕" w:eastAsia="맑은 고딕" w:hAnsi="맑은 고딕" w:hint="eastAsia"/>
          <w:color w:val="auto"/>
        </w:rPr>
        <w:t>에 제출되어야 함.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14:paraId="1E177100" w14:textId="77777777"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177C82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0456CD98" w14:textId="65B4B31C"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0481CD3" w14:textId="77777777" w:rsidR="00EC58E2" w:rsidRPr="00C4464F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119E35D" w14:textId="77777777"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29342188" w14:textId="77777777"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4FF72177" w14:textId="4986BAD2" w:rsidR="002052E6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B9E0E8" w14:textId="77777777" w:rsidR="00EC58E2" w:rsidRPr="00C4464F" w:rsidRDefault="00EC58E2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6CBC1DF" w14:textId="77777777"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61D97A93" w14:textId="77777777"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14:paraId="6F404F30" w14:textId="05F5FD3A" w:rsidR="00914711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9003E7C" w14:textId="77777777" w:rsidR="00EC58E2" w:rsidRPr="00FF2A3D" w:rsidRDefault="00EC58E2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12AD2F6" w14:textId="77777777"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32EBD7D9" w14:textId="77777777"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14:paraId="1CC46751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14:paraId="35BC4CD8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13DCB9B6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14:paraId="15CD3A49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7D41BAB6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5DA4E129" w14:textId="2969FF87" w:rsidR="00493FA2" w:rsidRPr="00543E48" w:rsidRDefault="00493FA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27CA7C5" w14:textId="77777777" w:rsidR="00EC58E2" w:rsidRPr="00543E48" w:rsidRDefault="00EC58E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95EC447" w14:textId="77777777"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14:paraId="639C9E39" w14:textId="77777777"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최종검수 등)</w:t>
      </w:r>
    </w:p>
    <w:p w14:paraId="0A6EE706" w14:textId="1BDD9C66"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032770">
        <w:rPr>
          <w:rFonts w:ascii="맑은 고딕" w:eastAsia="맑은 고딕" w:hAnsi="맑은 고딕"/>
          <w:color w:val="000000" w:themeColor="text1"/>
        </w:rPr>
        <w:t>DAP</w:t>
      </w:r>
      <w:r w:rsidR="00A300EE">
        <w:rPr>
          <w:rFonts w:ascii="맑은 고딕" w:eastAsia="맑은 고딕" w:hAnsi="맑은 고딕"/>
          <w:color w:val="000000" w:themeColor="text1"/>
        </w:rPr>
        <w:t xml:space="preserve"> KARI 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</w:t>
      </w:r>
      <w:r w:rsidR="00850212">
        <w:rPr>
          <w:rFonts w:ascii="맑은 고딕" w:eastAsia="맑은 고딕" w:hAnsi="맑은 고딕"/>
          <w:color w:val="000000" w:themeColor="text1"/>
        </w:rPr>
        <w:t>®</w:t>
      </w:r>
      <w:r w:rsidR="00B837A3" w:rsidRPr="00720A45">
        <w:rPr>
          <w:rFonts w:ascii="맑은 고딕" w:eastAsia="맑은 고딕" w:hAnsi="맑은 고딕"/>
          <w:color w:val="000000" w:themeColor="text1"/>
        </w:rPr>
        <w:t xml:space="preserve">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</w:p>
    <w:p w14:paraId="5BA17D63" w14:textId="3EB30F91"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B545D6"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>년</w:t>
      </w:r>
    </w:p>
    <w:p w14:paraId="5D541F3F" w14:textId="77777777"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>1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일당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 총 계약금액의 0.075%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씩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가산되며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, 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최대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="00862725" w:rsidRPr="00EC58E2">
        <w:rPr>
          <w:rFonts w:ascii="맑은 고딕" w:eastAsia="맑은 고딕" w:hAnsi="맑은 고딕"/>
          <w:b/>
          <w:bCs/>
          <w:color w:val="auto"/>
          <w:u w:val="single"/>
        </w:rPr>
        <w:t>30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>%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까지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부과</w:t>
      </w:r>
    </w:p>
    <w:p w14:paraId="7F3F9D62" w14:textId="633D2694"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3BFDD8D4" w14:textId="77777777" w:rsidR="00EC58E2" w:rsidRDefault="00EC58E2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4685AF37" w14:textId="77777777" w:rsidR="00000739" w:rsidRDefault="00000739" w:rsidP="00EC58E2">
      <w:pPr>
        <w:pStyle w:val="a3"/>
        <w:keepNext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lastRenderedPageBreak/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14:paraId="119F9924" w14:textId="77777777"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14:paraId="32C2AA7C" w14:textId="77777777"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14:paraId="7113178F" w14:textId="77777777"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14:paraId="1E15A380" w14:textId="77777777" w:rsidTr="00E8736A">
        <w:trPr>
          <w:trHeight w:val="417"/>
        </w:trPr>
        <w:tc>
          <w:tcPr>
            <w:tcW w:w="4503" w:type="dxa"/>
            <w:vAlign w:val="center"/>
          </w:tcPr>
          <w:p w14:paraId="047BB1DA" w14:textId="77777777"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14:paraId="1862B710" w14:textId="77777777"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14:paraId="06943BA9" w14:textId="77777777" w:rsidTr="00E8736A">
        <w:trPr>
          <w:trHeight w:val="1573"/>
        </w:trPr>
        <w:tc>
          <w:tcPr>
            <w:tcW w:w="4503" w:type="dxa"/>
          </w:tcPr>
          <w:p w14:paraId="3F2E324D" w14:textId="77777777"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14:paraId="6A4C94C7" w14:textId="77777777"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과학로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14:paraId="16F48A36" w14:textId="77777777"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해외계약실</w:t>
            </w:r>
          </w:p>
          <w:p w14:paraId="2FB1563B" w14:textId="77777777" w:rsidR="00F668E4" w:rsidRDefault="00F668E4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3E66ED05" w14:textId="6902E8FE" w:rsidR="00FA01F1" w:rsidRDefault="000B540D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임지영</w:t>
            </w:r>
          </w:p>
          <w:p w14:paraId="0D9FA386" w14:textId="076B72AD"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/>
              </w:rPr>
              <w:t>Tel : +82-42-860-</w:t>
            </w:r>
            <w:r w:rsidR="000B540D" w:rsidRPr="00FF2A3D">
              <w:rPr>
                <w:rFonts w:ascii="Arial" w:hAnsi="Arial" w:cs="Arial"/>
              </w:rPr>
              <w:t>2</w:t>
            </w:r>
            <w:r w:rsidR="000B540D">
              <w:rPr>
                <w:rFonts w:ascii="Arial" w:hAnsi="Arial" w:cs="Arial" w:hint="eastAsia"/>
              </w:rPr>
              <w:t>6</w:t>
            </w:r>
            <w:r w:rsidR="000B540D">
              <w:rPr>
                <w:rFonts w:ascii="Arial" w:hAnsi="Arial" w:cs="Arial"/>
              </w:rPr>
              <w:t>15</w:t>
            </w:r>
            <w:r w:rsidRPr="00FF2A3D">
              <w:rPr>
                <w:rFonts w:ascii="Arial" w:hAnsi="Arial" w:cs="Arial"/>
              </w:rPr>
              <w:t>, Fax : +82-42-</w:t>
            </w:r>
            <w:r w:rsidR="0067169F" w:rsidRPr="0067169F">
              <w:rPr>
                <w:rFonts w:ascii="Arial" w:hAnsi="Arial" w:cs="Arial"/>
              </w:rPr>
              <w:t>879-4370</w:t>
            </w:r>
          </w:p>
          <w:p w14:paraId="405102D4" w14:textId="401B07DA"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 xml:space="preserve">-mail : </w:t>
            </w:r>
            <w:r w:rsidR="000B540D">
              <w:rPr>
                <w:rFonts w:ascii="Arial" w:hAnsi="Arial" w:cs="Arial" w:hint="eastAsia"/>
              </w:rPr>
              <w:t>j</w:t>
            </w:r>
            <w:r w:rsidR="000B540D">
              <w:rPr>
                <w:rFonts w:ascii="Arial" w:hAnsi="Arial" w:cs="Arial"/>
              </w:rPr>
              <w:t>ylim1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14:paraId="7EE64CDD" w14:textId="77777777"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14:paraId="641FAFEC" w14:textId="77777777"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과학로</w:t>
            </w:r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14:paraId="2EACD178" w14:textId="10191A34"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="00C1528E">
              <w:rPr>
                <w:rFonts w:ascii="Arial" w:hAnsi="Arial" w:cs="Arial" w:hint="eastAsia"/>
              </w:rPr>
              <w:t xml:space="preserve"> </w:t>
            </w:r>
            <w:r w:rsidR="003B5436">
              <w:rPr>
                <w:rFonts w:ascii="Arial" w:hAnsi="Arial" w:cs="Arial" w:hint="eastAsia"/>
              </w:rPr>
              <w:t>위성운영부</w:t>
            </w:r>
          </w:p>
          <w:p w14:paraId="2E0F069F" w14:textId="77777777" w:rsidR="00543E48" w:rsidRDefault="00543E48" w:rsidP="005E0C5F">
            <w:pPr>
              <w:wordWrap/>
              <w:snapToGrid w:val="0"/>
              <w:rPr>
                <w:rFonts w:ascii="Arial" w:hAnsi="Arial" w:cs="Arial"/>
              </w:rPr>
            </w:pPr>
          </w:p>
          <w:p w14:paraId="36ECAF2D" w14:textId="77777777" w:rsidR="005E0C5F" w:rsidRDefault="003B5436" w:rsidP="005E0C5F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이보영</w:t>
            </w:r>
          </w:p>
          <w:p w14:paraId="31092F3C" w14:textId="77777777"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3B5436">
              <w:rPr>
                <w:rFonts w:ascii="Arial" w:hAnsi="Arial" w:cs="Arial"/>
                <w:lang w:val="fr-FR"/>
              </w:rPr>
              <w:t>7</w:t>
            </w:r>
            <w:r w:rsidR="00B837A3">
              <w:rPr>
                <w:rFonts w:ascii="Arial" w:hAnsi="Arial" w:cs="Arial"/>
                <w:lang w:val="fr-FR"/>
              </w:rPr>
              <w:t>0-</w:t>
            </w:r>
            <w:r w:rsidR="003B5436">
              <w:rPr>
                <w:rFonts w:ascii="Arial" w:hAnsi="Arial" w:cs="Arial"/>
                <w:lang w:val="fr-FR"/>
              </w:rPr>
              <w:t>3965</w:t>
            </w:r>
          </w:p>
          <w:p w14:paraId="4865DB20" w14:textId="77777777"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3B5436" w:rsidRPr="003B5436">
              <w:rPr>
                <w:rFonts w:ascii="Arial" w:hAnsi="Arial" w:cs="Arial"/>
                <w:lang w:val="fr-FR"/>
              </w:rPr>
              <w:t>boyounglee@kari.re.kr</w:t>
            </w:r>
          </w:p>
        </w:tc>
      </w:tr>
    </w:tbl>
    <w:p w14:paraId="7FC17E7C" w14:textId="77777777"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3D1E4ED0" w14:textId="77777777" w:rsidR="000E4BE3" w:rsidRPr="00721E80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위와 같이 </w:t>
      </w:r>
      <w:r w:rsidRPr="00721E80">
        <w:rPr>
          <w:rFonts w:ascii="HY중고딕" w:eastAsia="HY중고딕" w:hAnsi="굴림체" w:hint="eastAsia"/>
          <w:color w:val="auto"/>
        </w:rPr>
        <w:t>공고합니다.</w:t>
      </w:r>
    </w:p>
    <w:p w14:paraId="4EC24D77" w14:textId="77777777" w:rsidR="00590D03" w:rsidRPr="00721E80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F22A826" w14:textId="7EF60C44"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721E80">
        <w:rPr>
          <w:rFonts w:ascii="HY중고딕" w:eastAsia="HY중고딕" w:hAnsi="굴림체" w:hint="eastAsia"/>
          <w:color w:val="auto"/>
        </w:rPr>
        <w:t>202</w:t>
      </w:r>
      <w:r w:rsidR="00C1528E" w:rsidRPr="00721E80">
        <w:rPr>
          <w:rFonts w:ascii="HY중고딕" w:eastAsia="HY중고딕" w:hAnsi="굴림체"/>
          <w:color w:val="auto"/>
        </w:rPr>
        <w:t>2</w:t>
      </w:r>
      <w:r w:rsidR="000E4BE3" w:rsidRPr="00721E80">
        <w:rPr>
          <w:rFonts w:ascii="HY중고딕" w:eastAsia="HY중고딕" w:hAnsi="굴림체" w:hint="eastAsia"/>
          <w:color w:val="auto"/>
        </w:rPr>
        <w:t>년</w:t>
      </w:r>
      <w:r w:rsidR="00877B79" w:rsidRPr="00721E80">
        <w:rPr>
          <w:rFonts w:ascii="HY중고딕" w:eastAsia="HY중고딕" w:hAnsi="굴림체" w:hint="eastAsia"/>
          <w:color w:val="auto"/>
        </w:rPr>
        <w:t xml:space="preserve"> </w:t>
      </w:r>
      <w:r w:rsidR="00580E9F">
        <w:rPr>
          <w:rFonts w:ascii="HY중고딕" w:eastAsia="HY중고딕" w:hAnsi="굴림체"/>
          <w:color w:val="auto"/>
        </w:rPr>
        <w:t>7월 21</w:t>
      </w:r>
      <w:r w:rsidR="0095353F" w:rsidRPr="00721E80">
        <w:rPr>
          <w:rFonts w:ascii="HY중고딕" w:eastAsia="HY중고딕" w:hAnsi="굴림체" w:hint="eastAsia"/>
          <w:color w:val="auto"/>
        </w:rPr>
        <w:t>일</w:t>
      </w:r>
    </w:p>
    <w:p w14:paraId="3F996C15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D436E5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74AE428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564E9" w14:textId="77777777" w:rsidR="002804AF" w:rsidRDefault="002804AF" w:rsidP="00461DB0">
      <w:pPr>
        <w:spacing w:after="0" w:line="240" w:lineRule="auto"/>
      </w:pPr>
      <w:r>
        <w:separator/>
      </w:r>
    </w:p>
  </w:endnote>
  <w:endnote w:type="continuationSeparator" w:id="0">
    <w:p w14:paraId="425B8075" w14:textId="77777777" w:rsidR="002804AF" w:rsidRDefault="002804AF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F9AD7" w14:textId="77777777" w:rsidR="002804AF" w:rsidRDefault="002804AF" w:rsidP="00461DB0">
      <w:pPr>
        <w:spacing w:after="0" w:line="240" w:lineRule="auto"/>
      </w:pPr>
      <w:r>
        <w:separator/>
      </w:r>
    </w:p>
  </w:footnote>
  <w:footnote w:type="continuationSeparator" w:id="0">
    <w:p w14:paraId="61793C0C" w14:textId="77777777" w:rsidR="002804AF" w:rsidRDefault="002804AF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0739"/>
    <w:rsid w:val="00002C6D"/>
    <w:rsid w:val="00002F57"/>
    <w:rsid w:val="00007115"/>
    <w:rsid w:val="00011C57"/>
    <w:rsid w:val="000149A3"/>
    <w:rsid w:val="0001593B"/>
    <w:rsid w:val="00017A9B"/>
    <w:rsid w:val="00021AE4"/>
    <w:rsid w:val="000225C1"/>
    <w:rsid w:val="00027C3B"/>
    <w:rsid w:val="000315D3"/>
    <w:rsid w:val="00032770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540D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53C0F"/>
    <w:rsid w:val="0015492A"/>
    <w:rsid w:val="0016105B"/>
    <w:rsid w:val="0016469D"/>
    <w:rsid w:val="001708C3"/>
    <w:rsid w:val="00171829"/>
    <w:rsid w:val="00171D1C"/>
    <w:rsid w:val="00173CEF"/>
    <w:rsid w:val="00177C82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9214E"/>
    <w:rsid w:val="00293833"/>
    <w:rsid w:val="002A204E"/>
    <w:rsid w:val="002C20E1"/>
    <w:rsid w:val="002C3107"/>
    <w:rsid w:val="002D4121"/>
    <w:rsid w:val="002E6ED9"/>
    <w:rsid w:val="002F34C0"/>
    <w:rsid w:val="003108F8"/>
    <w:rsid w:val="00310D70"/>
    <w:rsid w:val="00311E34"/>
    <w:rsid w:val="00326122"/>
    <w:rsid w:val="003274D7"/>
    <w:rsid w:val="003305B6"/>
    <w:rsid w:val="00335DB8"/>
    <w:rsid w:val="00343474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6819"/>
    <w:rsid w:val="00396C57"/>
    <w:rsid w:val="003A285F"/>
    <w:rsid w:val="003A37E5"/>
    <w:rsid w:val="003A7462"/>
    <w:rsid w:val="003A774F"/>
    <w:rsid w:val="003B5436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3E3A"/>
    <w:rsid w:val="004F7B44"/>
    <w:rsid w:val="00511B49"/>
    <w:rsid w:val="005209D6"/>
    <w:rsid w:val="005219A9"/>
    <w:rsid w:val="00522BCF"/>
    <w:rsid w:val="00523792"/>
    <w:rsid w:val="005423E3"/>
    <w:rsid w:val="00543E48"/>
    <w:rsid w:val="005458B6"/>
    <w:rsid w:val="00545A40"/>
    <w:rsid w:val="00550ACF"/>
    <w:rsid w:val="00562812"/>
    <w:rsid w:val="0056751C"/>
    <w:rsid w:val="00567626"/>
    <w:rsid w:val="0057436D"/>
    <w:rsid w:val="00580E9F"/>
    <w:rsid w:val="005815C7"/>
    <w:rsid w:val="00590D03"/>
    <w:rsid w:val="005A056E"/>
    <w:rsid w:val="005A2D75"/>
    <w:rsid w:val="005B3C37"/>
    <w:rsid w:val="005C457E"/>
    <w:rsid w:val="005C5822"/>
    <w:rsid w:val="005C6B58"/>
    <w:rsid w:val="005E0C5F"/>
    <w:rsid w:val="005F601C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5522"/>
    <w:rsid w:val="00685A2D"/>
    <w:rsid w:val="00690878"/>
    <w:rsid w:val="006A0E92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215BE"/>
    <w:rsid w:val="00721E80"/>
    <w:rsid w:val="007247C3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5EE1"/>
    <w:rsid w:val="00850212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070A5"/>
    <w:rsid w:val="00A17DE4"/>
    <w:rsid w:val="00A2193D"/>
    <w:rsid w:val="00A22444"/>
    <w:rsid w:val="00A300EE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AF5223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545D6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35E"/>
    <w:rsid w:val="00BB2E65"/>
    <w:rsid w:val="00BD0711"/>
    <w:rsid w:val="00BE0CD6"/>
    <w:rsid w:val="00BE3475"/>
    <w:rsid w:val="00BE71F5"/>
    <w:rsid w:val="00C012AE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58E2"/>
    <w:rsid w:val="00EC6C20"/>
    <w:rsid w:val="00ED3193"/>
    <w:rsid w:val="00ED329E"/>
    <w:rsid w:val="00EF31CB"/>
    <w:rsid w:val="00F00995"/>
    <w:rsid w:val="00F10A2A"/>
    <w:rsid w:val="00F11319"/>
    <w:rsid w:val="00F13E91"/>
    <w:rsid w:val="00F14008"/>
    <w:rsid w:val="00F22207"/>
    <w:rsid w:val="00F23C48"/>
    <w:rsid w:val="00F42AB2"/>
    <w:rsid w:val="00F50A05"/>
    <w:rsid w:val="00F55AAA"/>
    <w:rsid w:val="00F57D44"/>
    <w:rsid w:val="00F61E7E"/>
    <w:rsid w:val="00F668E4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73AED04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styleId="ac">
    <w:name w:val="annotation reference"/>
    <w:basedOn w:val="a0"/>
    <w:uiPriority w:val="99"/>
    <w:semiHidden/>
    <w:unhideWhenUsed/>
    <w:rsid w:val="00850212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850212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850212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850212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850212"/>
    <w:rPr>
      <w:b/>
      <w:bCs/>
    </w:rPr>
  </w:style>
  <w:style w:type="paragraph" w:styleId="af">
    <w:name w:val="Revision"/>
    <w:hidden/>
    <w:uiPriority w:val="99"/>
    <w:semiHidden/>
    <w:rsid w:val="00850212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3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277</cp:revision>
  <cp:lastPrinted>2019-09-23T06:49:00Z</cp:lastPrinted>
  <dcterms:created xsi:type="dcterms:W3CDTF">2014-10-07T01:57:00Z</dcterms:created>
  <dcterms:modified xsi:type="dcterms:W3CDTF">2022-07-21T05:44:00Z</dcterms:modified>
</cp:coreProperties>
</file>