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390E7B" w14:textId="16FDFF50" w:rsidR="009377D8" w:rsidRPr="0085423F" w:rsidRDefault="009377D8" w:rsidP="009377D8">
      <w:pPr>
        <w:pStyle w:val="2"/>
        <w:jc w:val="center"/>
        <w:rPr>
          <w:rFonts w:ascii="Arial" w:hAnsi="Arial" w:cs="Arial"/>
          <w:u w:val="single"/>
        </w:rPr>
      </w:pPr>
      <w:r w:rsidRPr="0085423F">
        <w:rPr>
          <w:rFonts w:ascii="Arial" w:hAnsi="Arial" w:cs="Arial" w:hint="eastAsia"/>
          <w:u w:val="single"/>
        </w:rPr>
        <w:t>I</w:t>
      </w:r>
      <w:r w:rsidRPr="0085423F">
        <w:rPr>
          <w:rFonts w:ascii="Arial" w:hAnsi="Arial" w:cs="Arial"/>
          <w:u w:val="single"/>
        </w:rPr>
        <w:t>tem Requirements</w:t>
      </w:r>
    </w:p>
    <w:p w14:paraId="0D6B4D9F" w14:textId="74E51B3E" w:rsidR="009377D8" w:rsidRPr="0085423F" w:rsidRDefault="009377D8" w:rsidP="00B05B64">
      <w:pPr>
        <w:spacing w:line="240" w:lineRule="auto"/>
        <w:ind w:left="1924" w:hangingChars="700" w:hanging="1924"/>
        <w:rPr>
          <w:sz w:val="28"/>
          <w:szCs w:val="28"/>
        </w:rPr>
      </w:pPr>
      <w:r w:rsidRPr="0085423F">
        <w:rPr>
          <w:rStyle w:val="2Char"/>
          <w:rFonts w:ascii="Arial" w:hAnsi="Arial" w:cs="Arial"/>
          <w:sz w:val="28"/>
          <w:szCs w:val="28"/>
        </w:rPr>
        <w:t xml:space="preserve">Article Name: </w:t>
      </w:r>
      <w:r w:rsidRPr="0085423F">
        <w:rPr>
          <w:rFonts w:ascii="Arial" w:hAnsi="Arial" w:cs="Arial"/>
          <w:sz w:val="28"/>
          <w:szCs w:val="28"/>
        </w:rPr>
        <w:t xml:space="preserve">Additive Manufacturing of Copper Alloy </w:t>
      </w:r>
      <w:r w:rsidR="004C5BC7" w:rsidRPr="0085423F">
        <w:rPr>
          <w:rFonts w:ascii="Arial" w:hAnsi="Arial" w:cs="Arial"/>
          <w:sz w:val="28"/>
          <w:szCs w:val="28"/>
        </w:rPr>
        <w:t>Test Article</w:t>
      </w:r>
      <w:r w:rsidRPr="0085423F">
        <w:rPr>
          <w:rFonts w:ascii="Arial" w:hAnsi="Arial" w:cs="Arial"/>
          <w:sz w:val="28"/>
          <w:szCs w:val="28"/>
        </w:rPr>
        <w:t xml:space="preserve"> Using </w:t>
      </w:r>
      <w:r w:rsidR="00A16010" w:rsidRPr="0085423F">
        <w:rPr>
          <w:rFonts w:ascii="Arial" w:hAnsi="Arial" w:cs="Arial"/>
          <w:sz w:val="28"/>
          <w:szCs w:val="28"/>
        </w:rPr>
        <w:t xml:space="preserve">Single-mode Continuous </w:t>
      </w:r>
      <w:r w:rsidRPr="0085423F">
        <w:rPr>
          <w:rFonts w:ascii="Arial" w:hAnsi="Arial" w:cs="Arial"/>
          <w:sz w:val="28"/>
          <w:szCs w:val="28"/>
        </w:rPr>
        <w:t>Green Laser Powder Bed Fusion</w:t>
      </w:r>
      <w:r w:rsidR="004C3CD8" w:rsidRPr="0085423F">
        <w:rPr>
          <w:rFonts w:ascii="Arial" w:hAnsi="Arial" w:cs="Arial"/>
          <w:sz w:val="28"/>
          <w:szCs w:val="28"/>
        </w:rPr>
        <w:t xml:space="preserve"> </w:t>
      </w:r>
      <w:r w:rsidRPr="0085423F">
        <w:rPr>
          <w:rFonts w:ascii="Arial" w:hAnsi="Arial" w:cs="Arial"/>
          <w:sz w:val="28"/>
          <w:szCs w:val="28"/>
        </w:rPr>
        <w:t xml:space="preserve">(PBF) </w:t>
      </w:r>
      <w:r w:rsidR="004E09DF" w:rsidRPr="0085423F">
        <w:rPr>
          <w:rFonts w:ascii="Arial" w:hAnsi="Arial" w:cs="Arial"/>
          <w:sz w:val="28"/>
          <w:szCs w:val="28"/>
        </w:rPr>
        <w:t>Equipment</w:t>
      </w:r>
    </w:p>
    <w:p w14:paraId="40802227" w14:textId="1AAA7380" w:rsidR="009377D8" w:rsidRPr="0085423F" w:rsidRDefault="0020297F" w:rsidP="009377D8">
      <w:pPr>
        <w:pStyle w:val="2"/>
        <w:rPr>
          <w:rFonts w:ascii="Arial" w:hAnsi="Arial" w:cs="Arial"/>
        </w:rPr>
      </w:pPr>
      <w:r w:rsidRPr="0085423F">
        <w:rPr>
          <w:rFonts w:ascii="Arial" w:hAnsi="Arial" w:cs="Arial"/>
        </w:rPr>
        <w:t xml:space="preserve">1. </w:t>
      </w:r>
      <w:r w:rsidR="009377D8" w:rsidRPr="0085423F">
        <w:rPr>
          <w:rFonts w:ascii="Arial" w:hAnsi="Arial" w:cs="Arial"/>
        </w:rPr>
        <w:t>Overview</w:t>
      </w:r>
    </w:p>
    <w:p w14:paraId="390766EA" w14:textId="6A6F2C39" w:rsidR="0020297F" w:rsidRPr="0085423F" w:rsidRDefault="0020297F" w:rsidP="0020297F">
      <w:pPr>
        <w:pStyle w:val="a3"/>
        <w:numPr>
          <w:ilvl w:val="0"/>
          <w:numId w:val="4"/>
        </w:numPr>
        <w:rPr>
          <w:rStyle w:val="citation-292"/>
          <w:rFonts w:ascii="Arial" w:hAnsi="Arial" w:cs="Arial"/>
        </w:rPr>
      </w:pPr>
      <w:r w:rsidRPr="0085423F">
        <w:rPr>
          <w:rStyle w:val="citation-292"/>
          <w:rFonts w:ascii="Arial" w:hAnsi="Arial" w:cs="Arial"/>
        </w:rPr>
        <w:t xml:space="preserve">This task involves manufacturing a </w:t>
      </w:r>
      <w:r w:rsidR="004C5BC7" w:rsidRPr="0085423F">
        <w:rPr>
          <w:rStyle w:val="citation-292"/>
          <w:rFonts w:ascii="Arial" w:hAnsi="Arial" w:cs="Arial"/>
        </w:rPr>
        <w:t>test article</w:t>
      </w:r>
      <w:r w:rsidRPr="0085423F">
        <w:rPr>
          <w:rStyle w:val="citation-292"/>
          <w:rFonts w:ascii="Arial" w:hAnsi="Arial" w:cs="Arial"/>
        </w:rPr>
        <w:t xml:space="preserve"> using copper alloy powder through </w:t>
      </w:r>
      <w:r w:rsidR="00366B39" w:rsidRPr="0085423F">
        <w:rPr>
          <w:rStyle w:val="citation-292"/>
          <w:rFonts w:ascii="Arial" w:hAnsi="Arial" w:cs="Arial"/>
        </w:rPr>
        <w:t xml:space="preserve">powder bed </w:t>
      </w:r>
      <w:r w:rsidR="00FA5AD6" w:rsidRPr="0085423F">
        <w:rPr>
          <w:rStyle w:val="citation-292"/>
          <w:rFonts w:ascii="Arial" w:hAnsi="Arial" w:cs="Arial"/>
        </w:rPr>
        <w:t>fusion</w:t>
      </w:r>
      <w:r w:rsidR="009F090A" w:rsidRPr="0085423F">
        <w:rPr>
          <w:rStyle w:val="citation-292"/>
          <w:rFonts w:ascii="Arial" w:hAnsi="Arial" w:cs="Arial"/>
        </w:rPr>
        <w:t xml:space="preserve"> </w:t>
      </w:r>
      <w:r w:rsidR="00366B39" w:rsidRPr="0085423F">
        <w:rPr>
          <w:rStyle w:val="citation-292"/>
          <w:rFonts w:ascii="Arial" w:hAnsi="Arial" w:cs="Arial"/>
        </w:rPr>
        <w:t xml:space="preserve">(PBF) </w:t>
      </w:r>
      <w:r w:rsidRPr="0085423F">
        <w:rPr>
          <w:rStyle w:val="citation-292"/>
          <w:rFonts w:ascii="Arial" w:hAnsi="Arial" w:cs="Arial"/>
        </w:rPr>
        <w:t xml:space="preserve">additive manufacturing technology employing a </w:t>
      </w:r>
      <w:r w:rsidR="00A16010" w:rsidRPr="0085423F">
        <w:rPr>
          <w:rStyle w:val="citation-292"/>
          <w:rFonts w:ascii="Arial" w:hAnsi="Arial" w:cs="Arial"/>
          <w:u w:val="single"/>
        </w:rPr>
        <w:t>single-mode continuous g</w:t>
      </w:r>
      <w:r w:rsidRPr="0085423F">
        <w:rPr>
          <w:rStyle w:val="citation-292"/>
          <w:rFonts w:ascii="Arial" w:hAnsi="Arial" w:cs="Arial"/>
          <w:u w:val="single"/>
        </w:rPr>
        <w:t>reen laser</w:t>
      </w:r>
      <w:r w:rsidRPr="0085423F">
        <w:rPr>
          <w:rStyle w:val="citation-292"/>
          <w:rFonts w:ascii="Arial" w:hAnsi="Arial" w:cs="Arial"/>
        </w:rPr>
        <w:t>, and conducting material property evaluations on the fabricated specimen.</w:t>
      </w:r>
    </w:p>
    <w:p w14:paraId="6B1047B8" w14:textId="2822D491" w:rsidR="009377D8" w:rsidRPr="0085423F" w:rsidRDefault="009377D8" w:rsidP="009377D8">
      <w:pPr>
        <w:pStyle w:val="2"/>
        <w:rPr>
          <w:rFonts w:ascii="Arial" w:hAnsi="Arial" w:cs="Arial"/>
        </w:rPr>
      </w:pPr>
      <w:r w:rsidRPr="0085423F">
        <w:rPr>
          <w:rFonts w:ascii="Arial" w:hAnsi="Arial" w:cs="Arial"/>
        </w:rPr>
        <w:t>2. Contract Method</w:t>
      </w:r>
    </w:p>
    <w:p w14:paraId="4BBEC688" w14:textId="77777777" w:rsidR="00E53F5A" w:rsidRPr="0085423F" w:rsidRDefault="00E53F5A" w:rsidP="00E53F5A">
      <w:pPr>
        <w:pStyle w:val="a3"/>
        <w:numPr>
          <w:ilvl w:val="0"/>
          <w:numId w:val="4"/>
        </w:numPr>
        <w:rPr>
          <w:rFonts w:ascii="Arial" w:hAnsi="Arial" w:cs="Arial"/>
          <w:lang w:val="en-GB"/>
        </w:rPr>
      </w:pPr>
      <w:r w:rsidRPr="0085423F">
        <w:rPr>
          <w:rFonts w:ascii="Arial" w:hAnsi="Arial" w:cs="Arial"/>
        </w:rPr>
        <w:t>Contract Period: Ninety</w:t>
      </w:r>
      <w:r w:rsidRPr="0085423F">
        <w:rPr>
          <w:rFonts w:ascii="Arial" w:hAnsi="Arial" w:cs="Arial"/>
          <w:lang w:val="en-GB"/>
        </w:rPr>
        <w:t xml:space="preserve"> (90) days after </w:t>
      </w:r>
      <w:r w:rsidRPr="0085423F">
        <w:rPr>
          <w:rFonts w:ascii="Arial" w:hAnsi="Arial" w:cs="Arial"/>
        </w:rPr>
        <w:t>Effective Date of Contract (EDC)</w:t>
      </w:r>
    </w:p>
    <w:p w14:paraId="70D3323C" w14:textId="77777777" w:rsidR="00E53F5A" w:rsidRPr="0085423F" w:rsidRDefault="00E53F5A" w:rsidP="00E53F5A">
      <w:pPr>
        <w:pStyle w:val="a3"/>
        <w:numPr>
          <w:ilvl w:val="0"/>
          <w:numId w:val="4"/>
        </w:numPr>
        <w:rPr>
          <w:rFonts w:ascii="Arial" w:hAnsi="Arial" w:cs="Arial"/>
        </w:rPr>
      </w:pPr>
      <w:r w:rsidRPr="0085423F">
        <w:rPr>
          <w:rFonts w:ascii="Arial" w:hAnsi="Arial" w:cs="Arial"/>
        </w:rPr>
        <w:t>Estimated Budget: USD 18,350.00</w:t>
      </w:r>
    </w:p>
    <w:p w14:paraId="713B1809" w14:textId="77777777" w:rsidR="00E53F5A" w:rsidRPr="0085423F" w:rsidRDefault="00E53F5A" w:rsidP="00E53F5A">
      <w:pPr>
        <w:pStyle w:val="a3"/>
        <w:numPr>
          <w:ilvl w:val="0"/>
          <w:numId w:val="4"/>
        </w:numPr>
        <w:rPr>
          <w:rFonts w:ascii="Arial" w:hAnsi="Arial" w:cs="Arial"/>
        </w:rPr>
      </w:pPr>
      <w:r w:rsidRPr="0085423F">
        <w:rPr>
          <w:rFonts w:ascii="Arial" w:hAnsi="Arial" w:cs="Arial"/>
        </w:rPr>
        <w:t>Method of Contract: restricted competitive bid (the lowest bid price)</w:t>
      </w:r>
    </w:p>
    <w:p w14:paraId="0888875B" w14:textId="2C5369A3" w:rsidR="00B1137D" w:rsidRPr="0085423F" w:rsidRDefault="00B1137D" w:rsidP="009377D8">
      <w:pPr>
        <w:pStyle w:val="a3"/>
        <w:numPr>
          <w:ilvl w:val="0"/>
          <w:numId w:val="4"/>
        </w:numPr>
        <w:rPr>
          <w:rStyle w:val="citation-292"/>
          <w:rFonts w:ascii="Arial" w:hAnsi="Arial" w:cs="Arial"/>
        </w:rPr>
      </w:pPr>
      <w:r w:rsidRPr="0085423F">
        <w:rPr>
          <w:rStyle w:val="citation-292"/>
          <w:rFonts w:ascii="Arial" w:hAnsi="Arial" w:cs="Arial" w:hint="eastAsia"/>
        </w:rPr>
        <w:t>Q</w:t>
      </w:r>
      <w:r w:rsidRPr="0085423F">
        <w:rPr>
          <w:rStyle w:val="citation-292"/>
          <w:rFonts w:ascii="Arial" w:hAnsi="Arial" w:cs="Arial"/>
        </w:rPr>
        <w:t>ualification bidding documents (must be submitted by the bidding deadline and verified prior to bid opening/qualification review)</w:t>
      </w:r>
    </w:p>
    <w:p w14:paraId="663BBF68" w14:textId="789B3249" w:rsidR="00B1137D" w:rsidRPr="0085423F" w:rsidRDefault="00B1137D" w:rsidP="00B1137D">
      <w:pPr>
        <w:pStyle w:val="a3"/>
        <w:numPr>
          <w:ilvl w:val="1"/>
          <w:numId w:val="4"/>
        </w:numPr>
        <w:rPr>
          <w:rStyle w:val="citation-292"/>
          <w:rFonts w:ascii="Arial" w:hAnsi="Arial" w:cs="Arial"/>
        </w:rPr>
      </w:pPr>
      <w:r w:rsidRPr="0085423F">
        <w:rPr>
          <w:rStyle w:val="citation-292"/>
          <w:rFonts w:ascii="Arial" w:hAnsi="Arial" w:cs="Arial"/>
        </w:rPr>
        <w:t>Evidence of technical capabilities for task execution (patents related to Green Laser PBF equipment</w:t>
      </w:r>
      <w:r w:rsidR="004C3CD8" w:rsidRPr="0085423F">
        <w:rPr>
          <w:rStyle w:val="citation-292"/>
          <w:rFonts w:ascii="Arial" w:hAnsi="Arial" w:cs="Arial"/>
        </w:rPr>
        <w:t>)</w:t>
      </w:r>
    </w:p>
    <w:p w14:paraId="59366A53" w14:textId="21D2BAC2" w:rsidR="00C37DCE" w:rsidRPr="0085423F" w:rsidRDefault="008648F1" w:rsidP="00E53F5A">
      <w:pPr>
        <w:pStyle w:val="a3"/>
        <w:numPr>
          <w:ilvl w:val="1"/>
          <w:numId w:val="4"/>
        </w:numPr>
        <w:rPr>
          <w:rFonts w:ascii="Arial" w:hAnsi="Arial" w:cs="Arial"/>
        </w:rPr>
      </w:pPr>
      <w:r w:rsidRPr="0085423F">
        <w:rPr>
          <w:rStyle w:val="citation-292"/>
          <w:rFonts w:ascii="Arial" w:hAnsi="Arial" w:cs="Arial"/>
        </w:rPr>
        <w:t>Test report for copper alloy (</w:t>
      </w:r>
      <w:proofErr w:type="spellStart"/>
      <w:r w:rsidRPr="0085423F">
        <w:rPr>
          <w:rStyle w:val="citation-292"/>
          <w:rFonts w:ascii="Arial" w:hAnsi="Arial" w:cs="Arial"/>
        </w:rPr>
        <w:t>CuCrZr</w:t>
      </w:r>
      <w:proofErr w:type="spellEnd"/>
      <w:r w:rsidRPr="0085423F">
        <w:rPr>
          <w:rStyle w:val="citation-292"/>
          <w:rFonts w:ascii="Arial" w:hAnsi="Arial" w:cs="Arial"/>
        </w:rPr>
        <w:t>) manufactured using in-house equipment (meeting Requirement 1 specified in Section 3.3)</w:t>
      </w:r>
      <w:r w:rsidR="00E53F5A" w:rsidRPr="0085423F">
        <w:rPr>
          <w:rFonts w:ascii="Arial" w:hAnsi="Arial" w:cs="Arial" w:hint="eastAsia"/>
          <w:lang w:val="en-GB"/>
        </w:rPr>
        <w:t xml:space="preserve"> </w:t>
      </w:r>
      <w:r w:rsidR="009377D8" w:rsidRPr="0085423F">
        <w:rPr>
          <w:rFonts w:ascii="Arial" w:hAnsi="Arial" w:cs="Arial"/>
        </w:rPr>
        <w:t>3</w:t>
      </w:r>
      <w:r w:rsidR="00C37DCE" w:rsidRPr="0085423F">
        <w:rPr>
          <w:rFonts w:ascii="Arial" w:hAnsi="Arial" w:cs="Arial"/>
        </w:rPr>
        <w:t>. Detailed Task Description</w:t>
      </w:r>
    </w:p>
    <w:p w14:paraId="019B47CE" w14:textId="40101C61" w:rsidR="00C37DCE" w:rsidRPr="0085423F" w:rsidRDefault="009377D8" w:rsidP="008B3977">
      <w:pPr>
        <w:pStyle w:val="3"/>
        <w:ind w:left="530" w:hangingChars="200" w:hanging="530"/>
        <w:rPr>
          <w:rStyle w:val="citation-292"/>
          <w:rFonts w:ascii="Arial" w:hAnsi="Arial" w:cs="Arial"/>
        </w:rPr>
      </w:pPr>
      <w:r w:rsidRPr="0085423F">
        <w:rPr>
          <w:rFonts w:ascii="Arial" w:hAnsi="Arial" w:cs="Arial"/>
        </w:rPr>
        <w:t>3</w:t>
      </w:r>
      <w:r w:rsidR="00C37DCE" w:rsidRPr="0085423F">
        <w:rPr>
          <w:rFonts w:ascii="Arial" w:hAnsi="Arial" w:cs="Arial"/>
        </w:rPr>
        <w:t xml:space="preserve">.1 </w:t>
      </w:r>
      <w:r w:rsidR="00C37DCE" w:rsidRPr="0085423F">
        <w:rPr>
          <w:rStyle w:val="citation-292"/>
          <w:rFonts w:ascii="Arial" w:hAnsi="Arial" w:cs="Arial"/>
        </w:rPr>
        <w:t>Design/</w:t>
      </w:r>
      <w:r w:rsidR="00E116A0" w:rsidRPr="0085423F">
        <w:rPr>
          <w:rStyle w:val="citation-292"/>
          <w:rFonts w:ascii="Arial" w:hAnsi="Arial" w:cs="Arial"/>
        </w:rPr>
        <w:t>Manufacturing</w:t>
      </w:r>
      <w:r w:rsidR="00C37DCE" w:rsidRPr="0085423F">
        <w:rPr>
          <w:rStyle w:val="citation-292"/>
          <w:rFonts w:ascii="Arial" w:hAnsi="Arial" w:cs="Arial"/>
        </w:rPr>
        <w:t xml:space="preserve"> Plan</w:t>
      </w:r>
      <w:r w:rsidR="00E116A0" w:rsidRPr="0085423F">
        <w:rPr>
          <w:rStyle w:val="citation-292"/>
          <w:rFonts w:ascii="Arial" w:hAnsi="Arial" w:cs="Arial"/>
        </w:rPr>
        <w:t xml:space="preserve"> Preparation </w:t>
      </w:r>
      <w:r w:rsidR="00C37DCE" w:rsidRPr="0085423F">
        <w:rPr>
          <w:rStyle w:val="citation-292"/>
          <w:rFonts w:ascii="Arial" w:hAnsi="Arial" w:cs="Arial"/>
        </w:rPr>
        <w:t xml:space="preserve">&amp; Kick-off Meeting </w:t>
      </w:r>
      <w:r w:rsidR="008B3977" w:rsidRPr="0085423F">
        <w:rPr>
          <w:rStyle w:val="citation-292"/>
          <w:rFonts w:ascii="Arial" w:hAnsi="Arial" w:cs="Arial"/>
        </w:rPr>
        <w:br/>
      </w:r>
      <w:r w:rsidR="00E116A0" w:rsidRPr="0085423F">
        <w:rPr>
          <w:rStyle w:val="citation-292"/>
          <w:rFonts w:ascii="Arial" w:hAnsi="Arial" w:cs="Arial"/>
        </w:rPr>
        <w:t>(w</w:t>
      </w:r>
      <w:r w:rsidR="00C37DCE" w:rsidRPr="0085423F">
        <w:rPr>
          <w:rStyle w:val="citation-292"/>
          <w:rFonts w:ascii="Arial" w:hAnsi="Arial" w:cs="Arial"/>
        </w:rPr>
        <w:t>ithin 2 weeks after contract</w:t>
      </w:r>
      <w:r w:rsidR="00E116A0" w:rsidRPr="0085423F">
        <w:rPr>
          <w:rStyle w:val="citation-292"/>
          <w:rFonts w:ascii="Arial" w:hAnsi="Arial" w:cs="Arial"/>
        </w:rPr>
        <w:t>)</w:t>
      </w:r>
    </w:p>
    <w:p w14:paraId="63502561" w14:textId="03747A39" w:rsidR="00912027" w:rsidRPr="0085423F" w:rsidRDefault="00912027" w:rsidP="00C37DCE">
      <w:pPr>
        <w:pStyle w:val="a3"/>
        <w:numPr>
          <w:ilvl w:val="0"/>
          <w:numId w:val="4"/>
        </w:numPr>
        <w:rPr>
          <w:rFonts w:ascii="Arial" w:hAnsi="Arial" w:cs="Arial"/>
        </w:rPr>
      </w:pPr>
      <w:r w:rsidRPr="0085423F">
        <w:rPr>
          <w:rStyle w:val="citation-291"/>
          <w:rFonts w:ascii="Arial" w:hAnsi="Arial" w:cs="Arial"/>
        </w:rPr>
        <w:t>Submit production design and schedule after discussing task details.</w:t>
      </w:r>
      <w:r w:rsidRPr="0085423F">
        <w:rPr>
          <w:rFonts w:ascii="Arial" w:hAnsi="Arial" w:cs="Arial"/>
        </w:rPr>
        <w:t xml:space="preserve"> </w:t>
      </w:r>
    </w:p>
    <w:p w14:paraId="2681A0AB" w14:textId="58A8D546" w:rsidR="00912027" w:rsidRPr="0085423F" w:rsidRDefault="00912027" w:rsidP="00C37DCE">
      <w:pPr>
        <w:pStyle w:val="a3"/>
        <w:numPr>
          <w:ilvl w:val="0"/>
          <w:numId w:val="4"/>
        </w:numPr>
        <w:rPr>
          <w:rStyle w:val="citation-290"/>
          <w:rFonts w:ascii="Arial" w:hAnsi="Arial" w:cs="Arial"/>
        </w:rPr>
      </w:pPr>
      <w:r w:rsidRPr="0085423F">
        <w:rPr>
          <w:rStyle w:val="citation-290"/>
          <w:rFonts w:ascii="Arial" w:hAnsi="Arial" w:cs="Arial"/>
        </w:rPr>
        <w:t xml:space="preserve">Specify inspection items, methods (including equipment and standards), and performing agencies (or company) for </w:t>
      </w:r>
      <w:r w:rsidR="004C5BC7" w:rsidRPr="0085423F">
        <w:rPr>
          <w:rStyle w:val="citation-292"/>
          <w:rFonts w:ascii="Arial" w:hAnsi="Arial" w:cs="Arial"/>
        </w:rPr>
        <w:t>test article</w:t>
      </w:r>
      <w:r w:rsidRPr="0085423F">
        <w:rPr>
          <w:rStyle w:val="citation-290"/>
          <w:rFonts w:ascii="Arial" w:hAnsi="Arial" w:cs="Arial"/>
        </w:rPr>
        <w:t xml:space="preserve"> and specimens.</w:t>
      </w:r>
    </w:p>
    <w:p w14:paraId="2133BF71" w14:textId="77777777" w:rsidR="00A11F28" w:rsidRPr="0085423F" w:rsidRDefault="00912027" w:rsidP="00A11F28">
      <w:pPr>
        <w:pStyle w:val="a3"/>
        <w:numPr>
          <w:ilvl w:val="0"/>
          <w:numId w:val="4"/>
        </w:numPr>
        <w:rPr>
          <w:rFonts w:ascii="Arial" w:hAnsi="Arial" w:cs="Arial"/>
        </w:rPr>
      </w:pPr>
      <w:r w:rsidRPr="0085423F">
        <w:rPr>
          <w:rStyle w:val="citation-289"/>
          <w:rFonts w:ascii="Arial" w:hAnsi="Arial" w:cs="Arial"/>
        </w:rPr>
        <w:t>Hold a kick-off meeting to discuss details after establishing the manufacturing process and schedule.</w:t>
      </w:r>
      <w:r w:rsidR="00A11F28" w:rsidRPr="0085423F">
        <w:rPr>
          <w:rFonts w:ascii="Arial" w:hAnsi="Arial" w:cs="Arial"/>
        </w:rPr>
        <w:t xml:space="preserve"> </w:t>
      </w:r>
    </w:p>
    <w:p w14:paraId="3D1E5119" w14:textId="1DC2D1E0" w:rsidR="00C37DCE" w:rsidRPr="0085423F" w:rsidRDefault="00A11F28" w:rsidP="00A11F28">
      <w:pPr>
        <w:pStyle w:val="a3"/>
        <w:numPr>
          <w:ilvl w:val="0"/>
          <w:numId w:val="4"/>
        </w:numPr>
        <w:rPr>
          <w:rStyle w:val="citation-290"/>
          <w:rFonts w:ascii="Arial" w:hAnsi="Arial" w:cs="Arial"/>
          <w:b/>
          <w:bCs/>
        </w:rPr>
      </w:pPr>
      <w:r w:rsidRPr="0085423F">
        <w:rPr>
          <w:rStyle w:val="citation-290"/>
          <w:rFonts w:ascii="Arial" w:hAnsi="Arial" w:cs="Arial"/>
          <w:b/>
          <w:bCs/>
        </w:rPr>
        <w:t>Proposed Master Plan</w:t>
      </w:r>
      <w:r w:rsidR="00CB2C90" w:rsidRPr="0085423F">
        <w:t xml:space="preserve"> </w:t>
      </w:r>
      <w:r w:rsidR="00CB2C90" w:rsidRPr="0085423F">
        <w:rPr>
          <w:rStyle w:val="citation-290"/>
          <w:rFonts w:ascii="Arial" w:hAnsi="Arial" w:cs="Arial"/>
        </w:rPr>
        <w:t>(The manufacturer must submit a detailed plan)</w:t>
      </w:r>
    </w:p>
    <w:p w14:paraId="507DC334" w14:textId="063CA585" w:rsidR="009377D8" w:rsidRPr="0085423F" w:rsidRDefault="009D7CFB" w:rsidP="00A11F28">
      <w:pPr>
        <w:pStyle w:val="a3"/>
        <w:numPr>
          <w:ilvl w:val="1"/>
          <w:numId w:val="4"/>
        </w:numPr>
        <w:rPr>
          <w:rStyle w:val="citation-290"/>
          <w:rFonts w:ascii="Arial" w:hAnsi="Arial" w:cs="Arial"/>
        </w:rPr>
      </w:pPr>
      <w:r w:rsidRPr="0085423F">
        <w:rPr>
          <w:rStyle w:val="citation-290"/>
          <w:rFonts w:ascii="Arial" w:hAnsi="Arial" w:cs="Arial"/>
          <w:b/>
          <w:bCs/>
        </w:rPr>
        <w:t>26.0</w:t>
      </w:r>
      <w:r w:rsidR="00C56DAA" w:rsidRPr="0085423F">
        <w:rPr>
          <w:rStyle w:val="citation-290"/>
          <w:rFonts w:ascii="Arial" w:hAnsi="Arial" w:cs="Arial"/>
          <w:b/>
          <w:bCs/>
        </w:rPr>
        <w:t>6</w:t>
      </w:r>
      <w:r w:rsidRPr="0085423F">
        <w:rPr>
          <w:rStyle w:val="citation-290"/>
          <w:rFonts w:ascii="Arial" w:hAnsi="Arial" w:cs="Arial"/>
        </w:rPr>
        <w:br/>
        <w:t xml:space="preserve">- </w:t>
      </w:r>
      <w:r w:rsidR="00366B39" w:rsidRPr="0085423F">
        <w:rPr>
          <w:rStyle w:val="citation-290"/>
          <w:rFonts w:ascii="Arial" w:hAnsi="Arial" w:cs="Arial"/>
        </w:rPr>
        <w:t>Prepare detailed Design/Manufacturing plan prior to contract signing.</w:t>
      </w:r>
      <w:r w:rsidRPr="0085423F">
        <w:rPr>
          <w:rStyle w:val="citation-290"/>
          <w:rFonts w:ascii="Arial" w:hAnsi="Arial" w:cs="Arial"/>
        </w:rPr>
        <w:br/>
        <w:t xml:space="preserve">- </w:t>
      </w:r>
      <w:r w:rsidR="00366B39" w:rsidRPr="0085423F">
        <w:rPr>
          <w:rStyle w:val="citation-290"/>
          <w:rFonts w:ascii="Arial" w:hAnsi="Arial" w:cs="Arial"/>
        </w:rPr>
        <w:t>Conduct kick-off meeting immediately after contract signing (discuss proposed Design/Manufacturing plan).</w:t>
      </w:r>
      <w:r w:rsidRPr="0085423F">
        <w:rPr>
          <w:rStyle w:val="citation-290"/>
          <w:rFonts w:ascii="Arial" w:hAnsi="Arial" w:cs="Arial"/>
        </w:rPr>
        <w:br/>
        <w:t xml:space="preserve">- </w:t>
      </w:r>
      <w:r w:rsidR="00366B39" w:rsidRPr="0085423F">
        <w:rPr>
          <w:rStyle w:val="citation-290"/>
          <w:rFonts w:ascii="Arial" w:hAnsi="Arial" w:cs="Arial"/>
        </w:rPr>
        <w:t xml:space="preserve">Document and report </w:t>
      </w:r>
      <w:proofErr w:type="spellStart"/>
      <w:r w:rsidR="00366B39" w:rsidRPr="0085423F">
        <w:rPr>
          <w:rStyle w:val="citation-290"/>
          <w:rFonts w:ascii="Arial" w:hAnsi="Arial" w:cs="Arial"/>
        </w:rPr>
        <w:t>DfAM</w:t>
      </w:r>
      <w:proofErr w:type="spellEnd"/>
      <w:r w:rsidR="00366B39" w:rsidRPr="0085423F">
        <w:rPr>
          <w:rStyle w:val="citation-290"/>
          <w:rFonts w:ascii="Arial" w:hAnsi="Arial" w:cs="Arial"/>
        </w:rPr>
        <w:t>/analysis results, followed by meeting.</w:t>
      </w:r>
      <w:r w:rsidRPr="0085423F">
        <w:rPr>
          <w:rStyle w:val="citation-290"/>
          <w:rFonts w:ascii="Arial" w:hAnsi="Arial" w:cs="Arial"/>
        </w:rPr>
        <w:br/>
        <w:t xml:space="preserve">- </w:t>
      </w:r>
      <w:r w:rsidR="00366B39" w:rsidRPr="0085423F">
        <w:rPr>
          <w:rStyle w:val="citation-290"/>
          <w:rFonts w:ascii="Arial" w:hAnsi="Arial" w:cs="Arial"/>
        </w:rPr>
        <w:t>Start additive manufacturing after finalizing the printing geometry.</w:t>
      </w:r>
    </w:p>
    <w:p w14:paraId="45ACCB03" w14:textId="505B4D1A" w:rsidR="009377D8" w:rsidRPr="0085423F" w:rsidRDefault="009D7CFB" w:rsidP="00A11F28">
      <w:pPr>
        <w:pStyle w:val="a3"/>
        <w:numPr>
          <w:ilvl w:val="1"/>
          <w:numId w:val="4"/>
        </w:numPr>
        <w:rPr>
          <w:rStyle w:val="citation-290"/>
          <w:rFonts w:ascii="Arial" w:hAnsi="Arial" w:cs="Arial"/>
        </w:rPr>
      </w:pPr>
      <w:r w:rsidRPr="0085423F">
        <w:rPr>
          <w:rStyle w:val="citation-290"/>
          <w:rFonts w:ascii="Arial" w:hAnsi="Arial" w:cs="Arial"/>
          <w:b/>
          <w:bCs/>
        </w:rPr>
        <w:t>26.0</w:t>
      </w:r>
      <w:r w:rsidR="009F090A" w:rsidRPr="0085423F">
        <w:rPr>
          <w:rStyle w:val="citation-290"/>
          <w:rFonts w:ascii="Arial" w:hAnsi="Arial" w:cs="Arial"/>
          <w:b/>
          <w:bCs/>
        </w:rPr>
        <w:t>7</w:t>
      </w:r>
      <w:r w:rsidRPr="0085423F">
        <w:rPr>
          <w:rStyle w:val="citation-290"/>
          <w:rFonts w:ascii="Arial" w:hAnsi="Arial" w:cs="Arial"/>
        </w:rPr>
        <w:br/>
        <w:t xml:space="preserve">- </w:t>
      </w:r>
      <w:r w:rsidR="00366B39" w:rsidRPr="0085423F">
        <w:rPr>
          <w:rStyle w:val="citation-290"/>
          <w:rFonts w:ascii="Arial" w:hAnsi="Arial" w:cs="Arial"/>
        </w:rPr>
        <w:t>Perform inspection and measurement after additive manufacturing completion, submit results report.</w:t>
      </w:r>
      <w:r w:rsidRPr="0085423F">
        <w:rPr>
          <w:rStyle w:val="citation-290"/>
          <w:rFonts w:ascii="Arial" w:hAnsi="Arial" w:cs="Arial"/>
        </w:rPr>
        <w:br/>
      </w:r>
      <w:r w:rsidRPr="0085423F">
        <w:rPr>
          <w:rStyle w:val="citation-290"/>
          <w:rFonts w:ascii="Arial" w:hAnsi="Arial" w:cs="Arial" w:hint="eastAsia"/>
        </w:rPr>
        <w:t>-</w:t>
      </w:r>
      <w:r w:rsidRPr="0085423F">
        <w:rPr>
          <w:rStyle w:val="citation-290"/>
          <w:rFonts w:ascii="Arial" w:hAnsi="Arial" w:cs="Arial"/>
        </w:rPr>
        <w:t xml:space="preserve"> </w:t>
      </w:r>
      <w:r w:rsidR="00366B39" w:rsidRPr="0085423F">
        <w:rPr>
          <w:rStyle w:val="citation-290"/>
          <w:rFonts w:ascii="Arial" w:hAnsi="Arial" w:cs="Arial"/>
        </w:rPr>
        <w:t>Begin post-processing and prepare for strength/leak testing (share progress by stage).</w:t>
      </w:r>
      <w:r w:rsidRPr="0085423F">
        <w:rPr>
          <w:rStyle w:val="citation-290"/>
          <w:rFonts w:ascii="Arial" w:hAnsi="Arial" w:cs="Arial"/>
        </w:rPr>
        <w:br/>
        <w:t xml:space="preserve">- </w:t>
      </w:r>
      <w:r w:rsidR="00837640" w:rsidRPr="0085423F">
        <w:rPr>
          <w:rStyle w:val="citation-290"/>
          <w:rFonts w:ascii="Arial" w:hAnsi="Arial" w:cs="Arial"/>
        </w:rPr>
        <w:t>Perform specimen testing and submit results analysis report.</w:t>
      </w:r>
    </w:p>
    <w:p w14:paraId="7F78B23F" w14:textId="6270D343" w:rsidR="009377D8" w:rsidRPr="0085423F" w:rsidRDefault="009D7CFB" w:rsidP="00A11F28">
      <w:pPr>
        <w:pStyle w:val="a3"/>
        <w:numPr>
          <w:ilvl w:val="1"/>
          <w:numId w:val="4"/>
        </w:numPr>
        <w:rPr>
          <w:rStyle w:val="citation-290"/>
          <w:rFonts w:ascii="Arial" w:hAnsi="Arial" w:cs="Arial"/>
        </w:rPr>
      </w:pPr>
      <w:r w:rsidRPr="0085423F">
        <w:rPr>
          <w:rStyle w:val="citation-290"/>
          <w:rFonts w:ascii="Arial" w:hAnsi="Arial" w:cs="Arial"/>
          <w:b/>
          <w:bCs/>
        </w:rPr>
        <w:lastRenderedPageBreak/>
        <w:t>26.0</w:t>
      </w:r>
      <w:r w:rsidR="009F090A" w:rsidRPr="0085423F">
        <w:rPr>
          <w:rStyle w:val="citation-290"/>
          <w:rFonts w:ascii="Arial" w:hAnsi="Arial" w:cs="Arial"/>
          <w:b/>
          <w:bCs/>
        </w:rPr>
        <w:t>8</w:t>
      </w:r>
      <w:r w:rsidRPr="0085423F">
        <w:rPr>
          <w:rStyle w:val="citation-290"/>
          <w:rFonts w:ascii="Arial" w:hAnsi="Arial" w:cs="Arial"/>
        </w:rPr>
        <w:br/>
        <w:t xml:space="preserve">- </w:t>
      </w:r>
      <w:r w:rsidR="00837640" w:rsidRPr="0085423F">
        <w:rPr>
          <w:rStyle w:val="citation-290"/>
          <w:rFonts w:ascii="Arial" w:hAnsi="Arial" w:cs="Arial"/>
        </w:rPr>
        <w:t>Perform strength/leak testing (request client's on-site visit and observation) and ship delivery items to client.</w:t>
      </w:r>
    </w:p>
    <w:p w14:paraId="51BC4953" w14:textId="7387A867" w:rsidR="00C37DCE" w:rsidRPr="0085423F" w:rsidRDefault="009377D8" w:rsidP="00C37DCE">
      <w:pPr>
        <w:pStyle w:val="3"/>
        <w:rPr>
          <w:rFonts w:ascii="Arial" w:hAnsi="Arial" w:cs="Arial"/>
        </w:rPr>
      </w:pPr>
      <w:r w:rsidRPr="0085423F">
        <w:rPr>
          <w:rFonts w:ascii="Arial" w:hAnsi="Arial" w:cs="Arial"/>
        </w:rPr>
        <w:t>3</w:t>
      </w:r>
      <w:r w:rsidR="00C37DCE" w:rsidRPr="0085423F">
        <w:rPr>
          <w:rFonts w:ascii="Arial" w:hAnsi="Arial" w:cs="Arial"/>
        </w:rPr>
        <w:t xml:space="preserve">.2 </w:t>
      </w:r>
      <w:proofErr w:type="spellStart"/>
      <w:r w:rsidR="00912027" w:rsidRPr="0085423F">
        <w:rPr>
          <w:rFonts w:ascii="Arial" w:hAnsi="Arial" w:cs="Arial"/>
        </w:rPr>
        <w:t>DfAM</w:t>
      </w:r>
      <w:proofErr w:type="spellEnd"/>
      <w:r w:rsidR="00912027" w:rsidRPr="0085423F">
        <w:rPr>
          <w:rFonts w:ascii="Arial" w:hAnsi="Arial" w:cs="Arial"/>
        </w:rPr>
        <w:t xml:space="preserve"> Geometry and Process Design</w:t>
      </w:r>
    </w:p>
    <w:p w14:paraId="6F033805" w14:textId="327E4C76" w:rsidR="008F4786" w:rsidRPr="0085423F" w:rsidRDefault="00C37DCE" w:rsidP="008F4786">
      <w:pPr>
        <w:pStyle w:val="a3"/>
        <w:numPr>
          <w:ilvl w:val="0"/>
          <w:numId w:val="5"/>
        </w:numPr>
        <w:rPr>
          <w:rFonts w:ascii="Arial" w:hAnsi="Arial" w:cs="Arial"/>
        </w:rPr>
      </w:pPr>
      <w:r w:rsidRPr="0085423F">
        <w:rPr>
          <w:rStyle w:val="citation-288"/>
          <w:rFonts w:ascii="Arial" w:hAnsi="Arial" w:cs="Arial"/>
        </w:rPr>
        <w:t>Review AM feasibility using 3D CAD model provided by the client</w:t>
      </w:r>
      <w:r w:rsidRPr="0085423F">
        <w:rPr>
          <w:rFonts w:ascii="Arial" w:hAnsi="Arial" w:cs="Arial"/>
        </w:rPr>
        <w:t>.</w:t>
      </w:r>
    </w:p>
    <w:p w14:paraId="2E5C6730" w14:textId="63DD5FB2" w:rsidR="00C37DCE" w:rsidRPr="0085423F" w:rsidRDefault="00C37DCE" w:rsidP="00C37DCE">
      <w:pPr>
        <w:pStyle w:val="a3"/>
        <w:numPr>
          <w:ilvl w:val="0"/>
          <w:numId w:val="5"/>
        </w:numPr>
        <w:rPr>
          <w:rFonts w:ascii="Arial" w:hAnsi="Arial" w:cs="Arial"/>
        </w:rPr>
      </w:pPr>
      <w:r w:rsidRPr="0085423F">
        <w:rPr>
          <w:rStyle w:val="citation-286"/>
          <w:rFonts w:ascii="Arial" w:hAnsi="Arial" w:cs="Arial"/>
        </w:rPr>
        <w:t xml:space="preserve">Perform </w:t>
      </w:r>
      <w:proofErr w:type="spellStart"/>
      <w:proofErr w:type="gramStart"/>
      <w:r w:rsidRPr="0085423F">
        <w:rPr>
          <w:rStyle w:val="citation-286"/>
          <w:rFonts w:ascii="Arial" w:hAnsi="Arial" w:cs="Arial"/>
        </w:rPr>
        <w:t>DfAM</w:t>
      </w:r>
      <w:proofErr w:type="spellEnd"/>
      <w:r w:rsidR="00912027" w:rsidRPr="0085423F">
        <w:rPr>
          <w:rStyle w:val="citation-286"/>
          <w:rFonts w:ascii="Arial" w:hAnsi="Arial" w:cs="Arial"/>
        </w:rPr>
        <w:t>(</w:t>
      </w:r>
      <w:proofErr w:type="gramEnd"/>
      <w:r w:rsidR="00912027" w:rsidRPr="0085423F">
        <w:rPr>
          <w:rStyle w:val="citation-286"/>
          <w:rFonts w:ascii="Arial" w:hAnsi="Arial" w:cs="Arial"/>
        </w:rPr>
        <w:t>design for additive manufacturing)</w:t>
      </w:r>
      <w:r w:rsidRPr="0085423F">
        <w:rPr>
          <w:rStyle w:val="citation-286"/>
          <w:rFonts w:ascii="Arial" w:hAnsi="Arial" w:cs="Arial"/>
        </w:rPr>
        <w:t xml:space="preserve"> </w:t>
      </w:r>
      <w:r w:rsidR="00912027" w:rsidRPr="0085423F">
        <w:rPr>
          <w:rStyle w:val="citation-286"/>
          <w:rFonts w:ascii="Arial" w:hAnsi="Arial" w:cs="Arial"/>
        </w:rPr>
        <w:t>geometric design for the final design proposal</w:t>
      </w:r>
      <w:r w:rsidRPr="0085423F">
        <w:rPr>
          <w:rStyle w:val="citation-286"/>
          <w:rFonts w:ascii="Arial" w:hAnsi="Arial" w:cs="Arial"/>
        </w:rPr>
        <w:t xml:space="preserve"> and share model file</w:t>
      </w:r>
      <w:r w:rsidR="00F944AF" w:rsidRPr="0085423F">
        <w:rPr>
          <w:rStyle w:val="citation-286"/>
          <w:rFonts w:ascii="Arial" w:hAnsi="Arial" w:cs="Arial"/>
        </w:rPr>
        <w:t xml:space="preserve"> </w:t>
      </w:r>
      <w:r w:rsidRPr="0085423F">
        <w:rPr>
          <w:rStyle w:val="citation-286"/>
          <w:rFonts w:ascii="Arial" w:hAnsi="Arial" w:cs="Arial"/>
        </w:rPr>
        <w:t>(</w:t>
      </w:r>
      <w:r w:rsidR="00912027" w:rsidRPr="0085423F">
        <w:rPr>
          <w:rStyle w:val="citation-286"/>
          <w:rFonts w:ascii="Arial" w:hAnsi="Arial" w:cs="Arial"/>
        </w:rPr>
        <w:t>.</w:t>
      </w:r>
      <w:proofErr w:type="spellStart"/>
      <w:r w:rsidRPr="0085423F">
        <w:rPr>
          <w:rStyle w:val="citation-286"/>
          <w:rFonts w:ascii="Arial" w:hAnsi="Arial" w:cs="Arial"/>
        </w:rPr>
        <w:t>prt</w:t>
      </w:r>
      <w:proofErr w:type="spellEnd"/>
      <w:r w:rsidRPr="0085423F">
        <w:rPr>
          <w:rStyle w:val="citation-286"/>
          <w:rFonts w:ascii="Arial" w:hAnsi="Arial" w:cs="Arial"/>
        </w:rPr>
        <w:t xml:space="preserve">, </w:t>
      </w:r>
      <w:r w:rsidR="00912027" w:rsidRPr="0085423F">
        <w:rPr>
          <w:rStyle w:val="citation-286"/>
          <w:rFonts w:ascii="Arial" w:hAnsi="Arial" w:cs="Arial"/>
        </w:rPr>
        <w:t>.</w:t>
      </w:r>
      <w:proofErr w:type="spellStart"/>
      <w:r w:rsidRPr="0085423F">
        <w:rPr>
          <w:rStyle w:val="citation-286"/>
          <w:rFonts w:ascii="Arial" w:hAnsi="Arial" w:cs="Arial"/>
        </w:rPr>
        <w:t>stp</w:t>
      </w:r>
      <w:proofErr w:type="spellEnd"/>
      <w:r w:rsidRPr="0085423F">
        <w:rPr>
          <w:rStyle w:val="citation-286"/>
          <w:rFonts w:ascii="Arial" w:hAnsi="Arial" w:cs="Arial"/>
        </w:rPr>
        <w:t xml:space="preserve">, </w:t>
      </w:r>
      <w:r w:rsidR="00912027" w:rsidRPr="0085423F">
        <w:rPr>
          <w:rStyle w:val="citation-286"/>
          <w:rFonts w:ascii="Arial" w:hAnsi="Arial" w:cs="Arial"/>
        </w:rPr>
        <w:t>.</w:t>
      </w:r>
      <w:proofErr w:type="spellStart"/>
      <w:r w:rsidRPr="0085423F">
        <w:rPr>
          <w:rStyle w:val="citation-286"/>
          <w:rFonts w:ascii="Arial" w:hAnsi="Arial" w:cs="Arial"/>
        </w:rPr>
        <w:t>stl</w:t>
      </w:r>
      <w:proofErr w:type="spellEnd"/>
      <w:r w:rsidRPr="0085423F">
        <w:rPr>
          <w:rStyle w:val="citation-286"/>
          <w:rFonts w:ascii="Arial" w:hAnsi="Arial" w:cs="Arial"/>
        </w:rPr>
        <w:t>, etc.)</w:t>
      </w:r>
      <w:r w:rsidRPr="0085423F">
        <w:rPr>
          <w:rFonts w:ascii="Arial" w:hAnsi="Arial" w:cs="Arial"/>
        </w:rPr>
        <w:t>.</w:t>
      </w:r>
    </w:p>
    <w:p w14:paraId="29EF7A53" w14:textId="77777777" w:rsidR="00C37DCE" w:rsidRPr="0085423F" w:rsidRDefault="00C37DCE" w:rsidP="00C37DCE">
      <w:pPr>
        <w:pStyle w:val="a3"/>
        <w:numPr>
          <w:ilvl w:val="0"/>
          <w:numId w:val="5"/>
        </w:numPr>
        <w:rPr>
          <w:rFonts w:ascii="Arial" w:hAnsi="Arial" w:cs="Arial"/>
        </w:rPr>
      </w:pPr>
      <w:r w:rsidRPr="0085423F">
        <w:rPr>
          <w:rStyle w:val="citation-285"/>
          <w:rFonts w:ascii="Arial" w:hAnsi="Arial" w:cs="Arial"/>
        </w:rPr>
        <w:t>Predict deformation via simulation prior to printing</w:t>
      </w:r>
      <w:r w:rsidRPr="0085423F">
        <w:rPr>
          <w:rFonts w:ascii="Arial" w:hAnsi="Arial" w:cs="Arial"/>
        </w:rPr>
        <w:t>.</w:t>
      </w:r>
    </w:p>
    <w:p w14:paraId="63348C7B" w14:textId="77777777" w:rsidR="00C37DCE" w:rsidRPr="0085423F" w:rsidRDefault="00C37DCE" w:rsidP="00C37DCE">
      <w:pPr>
        <w:pStyle w:val="a3"/>
        <w:numPr>
          <w:ilvl w:val="0"/>
          <w:numId w:val="5"/>
        </w:numPr>
        <w:rPr>
          <w:rFonts w:ascii="Arial" w:hAnsi="Arial" w:cs="Arial"/>
        </w:rPr>
      </w:pPr>
      <w:r w:rsidRPr="0085423F">
        <w:rPr>
          <w:rStyle w:val="citation-284"/>
          <w:rFonts w:ascii="Arial" w:hAnsi="Arial" w:cs="Arial"/>
        </w:rPr>
        <w:t>Establish strategies to minimize deformation (support, orientation, process parameters, compensation design, etc.)</w:t>
      </w:r>
      <w:r w:rsidRPr="0085423F">
        <w:rPr>
          <w:rFonts w:ascii="Arial" w:hAnsi="Arial" w:cs="Arial"/>
        </w:rPr>
        <w:t>.</w:t>
      </w:r>
    </w:p>
    <w:p w14:paraId="073F803E" w14:textId="77777777" w:rsidR="000326A8" w:rsidRPr="0085423F" w:rsidRDefault="00C37DCE" w:rsidP="000326A8">
      <w:pPr>
        <w:pStyle w:val="a3"/>
        <w:numPr>
          <w:ilvl w:val="0"/>
          <w:numId w:val="5"/>
        </w:numPr>
        <w:rPr>
          <w:rFonts w:ascii="Arial" w:hAnsi="Arial" w:cs="Arial"/>
        </w:rPr>
      </w:pPr>
      <w:r w:rsidRPr="0085423F">
        <w:rPr>
          <w:rStyle w:val="citation-283"/>
          <w:rFonts w:ascii="Arial" w:hAnsi="Arial" w:cs="Arial"/>
        </w:rPr>
        <w:t>Create machining drawings for interface work after printing</w:t>
      </w:r>
      <w:r w:rsidRPr="0085423F">
        <w:rPr>
          <w:rFonts w:ascii="Arial" w:hAnsi="Arial" w:cs="Arial"/>
        </w:rPr>
        <w:t>.</w:t>
      </w:r>
    </w:p>
    <w:p w14:paraId="1478A825" w14:textId="4A011095" w:rsidR="008F4786" w:rsidRPr="0085423F" w:rsidRDefault="009D322B" w:rsidP="000326A8">
      <w:pPr>
        <w:pStyle w:val="a3"/>
        <w:numPr>
          <w:ilvl w:val="0"/>
          <w:numId w:val="5"/>
        </w:numPr>
        <w:rPr>
          <w:rStyle w:val="citation-287"/>
          <w:rFonts w:ascii="Arial" w:hAnsi="Arial" w:cs="Arial"/>
        </w:rPr>
      </w:pPr>
      <w:r w:rsidRPr="0085423F">
        <w:rPr>
          <w:rStyle w:val="citation-287"/>
          <w:rFonts w:ascii="Arial" w:hAnsi="Arial" w:cs="Arial"/>
        </w:rPr>
        <w:t xml:space="preserve">The </w:t>
      </w:r>
      <w:proofErr w:type="spellStart"/>
      <w:r w:rsidRPr="0085423F">
        <w:rPr>
          <w:rStyle w:val="citation-287"/>
          <w:rFonts w:ascii="Arial" w:hAnsi="Arial" w:cs="Arial"/>
        </w:rPr>
        <w:t>DfAM</w:t>
      </w:r>
      <w:proofErr w:type="spellEnd"/>
      <w:r w:rsidRPr="0085423F">
        <w:rPr>
          <w:rStyle w:val="citation-287"/>
          <w:rFonts w:ascii="Arial" w:hAnsi="Arial" w:cs="Arial"/>
        </w:rPr>
        <w:t xml:space="preserve"> process and results must be documented and approved by the client before proceeding with additive manufacturing. Additive manufacturing must be able to initiate within two weeks of receiving approval for the documented </w:t>
      </w:r>
      <w:proofErr w:type="spellStart"/>
      <w:r w:rsidRPr="0085423F">
        <w:rPr>
          <w:rStyle w:val="citation-287"/>
          <w:rFonts w:ascii="Arial" w:hAnsi="Arial" w:cs="Arial"/>
        </w:rPr>
        <w:t>DfAM</w:t>
      </w:r>
      <w:proofErr w:type="spellEnd"/>
      <w:r w:rsidRPr="0085423F">
        <w:rPr>
          <w:rStyle w:val="citation-287"/>
          <w:rFonts w:ascii="Arial" w:hAnsi="Arial" w:cs="Arial"/>
        </w:rPr>
        <w:t xml:space="preserve"> design. The start of additive manufacturing must occur within one month of contract execution.</w:t>
      </w:r>
    </w:p>
    <w:p w14:paraId="7BFA1DD5" w14:textId="3A54CD77" w:rsidR="000326A8" w:rsidRPr="0085423F" w:rsidRDefault="000326A8" w:rsidP="00A42341">
      <w:pPr>
        <w:pStyle w:val="a3"/>
        <w:numPr>
          <w:ilvl w:val="0"/>
          <w:numId w:val="5"/>
        </w:numPr>
        <w:ind w:left="360"/>
        <w:rPr>
          <w:rFonts w:ascii="Arial" w:hAnsi="Arial" w:cs="Arial"/>
        </w:rPr>
      </w:pPr>
      <w:r w:rsidRPr="0085423F">
        <w:rPr>
          <w:rStyle w:val="citation-287"/>
          <w:rFonts w:ascii="Arial" w:hAnsi="Arial" w:cs="Arial"/>
        </w:rPr>
        <w:t>Discuss design changes required for AM and finalize the design</w:t>
      </w:r>
      <w:r w:rsidRPr="0085423F">
        <w:rPr>
          <w:rFonts w:ascii="Arial" w:hAnsi="Arial" w:cs="Arial"/>
        </w:rPr>
        <w:t>.</w:t>
      </w:r>
    </w:p>
    <w:p w14:paraId="42B5458E" w14:textId="611F04D9" w:rsidR="00A33729" w:rsidRPr="0085423F" w:rsidRDefault="009377D8" w:rsidP="00A33729">
      <w:pPr>
        <w:pStyle w:val="3"/>
        <w:rPr>
          <w:rFonts w:ascii="Arial" w:hAnsi="Arial" w:cs="Arial"/>
        </w:rPr>
      </w:pPr>
      <w:r w:rsidRPr="0085423F">
        <w:rPr>
          <w:rFonts w:ascii="Arial" w:hAnsi="Arial" w:cs="Arial"/>
        </w:rPr>
        <w:t>3</w:t>
      </w:r>
      <w:r w:rsidR="00A33729" w:rsidRPr="0085423F">
        <w:rPr>
          <w:rFonts w:ascii="Arial" w:hAnsi="Arial" w:cs="Arial"/>
        </w:rPr>
        <w:t>.3 Additive Manufacturing(L-PBF)</w:t>
      </w:r>
    </w:p>
    <w:p w14:paraId="2FB7DDBD" w14:textId="3D315BA7" w:rsidR="00C37DCE" w:rsidRPr="0085423F" w:rsidRDefault="000326A8" w:rsidP="00C37DCE">
      <w:pPr>
        <w:pStyle w:val="a3"/>
        <w:numPr>
          <w:ilvl w:val="0"/>
          <w:numId w:val="6"/>
        </w:numPr>
        <w:rPr>
          <w:rFonts w:ascii="Arial" w:hAnsi="Arial" w:cs="Arial"/>
        </w:rPr>
      </w:pPr>
      <w:r w:rsidRPr="0085423F">
        <w:rPr>
          <w:rStyle w:val="citation-282"/>
          <w:rFonts w:ascii="Arial" w:hAnsi="Arial" w:cs="Arial"/>
        </w:rPr>
        <w:t>Deliverable</w:t>
      </w:r>
      <w:r w:rsidR="00C37DCE" w:rsidRPr="0085423F">
        <w:rPr>
          <w:rStyle w:val="citation-282"/>
          <w:rFonts w:ascii="Arial" w:hAnsi="Arial" w:cs="Arial"/>
          <w:b/>
          <w:bCs/>
        </w:rPr>
        <w:t>:</w:t>
      </w:r>
      <w:r w:rsidR="00C37DCE" w:rsidRPr="0085423F">
        <w:rPr>
          <w:rStyle w:val="citation-282"/>
          <w:rFonts w:ascii="Arial" w:hAnsi="Arial" w:cs="Arial"/>
        </w:rPr>
        <w:t xml:space="preserve"> </w:t>
      </w:r>
      <w:r w:rsidR="004C5BC7" w:rsidRPr="0085423F">
        <w:rPr>
          <w:rStyle w:val="citation-292"/>
          <w:rFonts w:ascii="Arial" w:hAnsi="Arial" w:cs="Arial"/>
        </w:rPr>
        <w:t>test article</w:t>
      </w:r>
      <w:r w:rsidRPr="0085423F">
        <w:rPr>
          <w:rStyle w:val="citation-282"/>
          <w:rFonts w:ascii="Arial" w:hAnsi="Arial" w:cs="Arial"/>
        </w:rPr>
        <w:t xml:space="preserve">, </w:t>
      </w:r>
      <w:r w:rsidR="002A0CBC" w:rsidRPr="0085423F">
        <w:rPr>
          <w:rStyle w:val="citation-282"/>
          <w:rFonts w:ascii="Arial" w:hAnsi="Arial" w:cs="Arial"/>
        </w:rPr>
        <w:t>1</w:t>
      </w:r>
      <w:r w:rsidR="00C37DCE" w:rsidRPr="0085423F">
        <w:rPr>
          <w:rStyle w:val="citation-282"/>
          <w:rFonts w:ascii="Arial" w:hAnsi="Arial" w:cs="Arial"/>
        </w:rPr>
        <w:t xml:space="preserve"> set</w:t>
      </w:r>
    </w:p>
    <w:p w14:paraId="3BC2756D" w14:textId="77777777" w:rsidR="00C37DCE" w:rsidRPr="0085423F" w:rsidRDefault="00C37DCE" w:rsidP="00C37DCE">
      <w:pPr>
        <w:pStyle w:val="a3"/>
        <w:numPr>
          <w:ilvl w:val="0"/>
          <w:numId w:val="6"/>
        </w:numPr>
        <w:rPr>
          <w:rFonts w:ascii="Arial" w:hAnsi="Arial" w:cs="Arial"/>
        </w:rPr>
      </w:pPr>
      <w:r w:rsidRPr="0085423F">
        <w:rPr>
          <w:rFonts w:ascii="Arial" w:hAnsi="Arial" w:cs="Arial"/>
        </w:rPr>
        <w:t xml:space="preserve">Dimensions: ~340 mm x Dia. </w:t>
      </w:r>
      <w:r w:rsidRPr="0085423F">
        <w:rPr>
          <w:rStyle w:val="citation-281"/>
          <w:rFonts w:ascii="Arial" w:hAnsi="Arial" w:cs="Arial"/>
        </w:rPr>
        <w:t>170 mm (Detailed drawings provided after contract)</w:t>
      </w:r>
      <w:r w:rsidRPr="0085423F">
        <w:rPr>
          <w:rFonts w:ascii="Arial" w:hAnsi="Arial" w:cs="Arial"/>
        </w:rPr>
        <w:t>.</w:t>
      </w:r>
    </w:p>
    <w:p w14:paraId="2E1FA14D" w14:textId="242DCB48" w:rsidR="00C37DCE" w:rsidRPr="0085423F" w:rsidRDefault="00C37DCE" w:rsidP="00C37DCE">
      <w:pPr>
        <w:pStyle w:val="a3"/>
        <w:numPr>
          <w:ilvl w:val="0"/>
          <w:numId w:val="6"/>
        </w:numPr>
        <w:rPr>
          <w:rFonts w:ascii="Arial" w:hAnsi="Arial" w:cs="Arial"/>
        </w:rPr>
      </w:pPr>
      <w:r w:rsidRPr="0085423F">
        <w:rPr>
          <w:rStyle w:val="citation-280"/>
          <w:rFonts w:ascii="Arial" w:hAnsi="Arial" w:cs="Arial"/>
        </w:rPr>
        <w:t xml:space="preserve">Material: </w:t>
      </w:r>
      <w:proofErr w:type="spellStart"/>
      <w:r w:rsidRPr="0085423F">
        <w:rPr>
          <w:rStyle w:val="citation-280"/>
          <w:rFonts w:ascii="Arial" w:hAnsi="Arial" w:cs="Arial"/>
        </w:rPr>
        <w:t>CuCrZr</w:t>
      </w:r>
      <w:proofErr w:type="spellEnd"/>
      <w:r w:rsidRPr="0085423F">
        <w:rPr>
          <w:rStyle w:val="citation-280"/>
          <w:rFonts w:ascii="Arial" w:hAnsi="Arial" w:cs="Arial"/>
        </w:rPr>
        <w:t xml:space="preserve"> (</w:t>
      </w:r>
      <w:r w:rsidR="00922BB4" w:rsidRPr="0085423F">
        <w:rPr>
          <w:rStyle w:val="citation-280"/>
          <w:rFonts w:ascii="Arial" w:hAnsi="Arial" w:cs="Arial"/>
        </w:rPr>
        <w:t xml:space="preserve">for </w:t>
      </w:r>
      <w:r w:rsidRPr="0085423F">
        <w:rPr>
          <w:rStyle w:val="citation-280"/>
          <w:rFonts w:ascii="Arial" w:hAnsi="Arial" w:cs="Arial"/>
        </w:rPr>
        <w:t>PBF)</w:t>
      </w:r>
    </w:p>
    <w:p w14:paraId="0E7BE47D" w14:textId="6084E673" w:rsidR="00C37DCE" w:rsidRPr="0085423F" w:rsidRDefault="00C37DCE" w:rsidP="00C37DCE">
      <w:pPr>
        <w:pStyle w:val="a3"/>
        <w:numPr>
          <w:ilvl w:val="1"/>
          <w:numId w:val="6"/>
        </w:numPr>
        <w:rPr>
          <w:rFonts w:ascii="Arial" w:hAnsi="Arial" w:cs="Arial"/>
        </w:rPr>
      </w:pPr>
      <w:r w:rsidRPr="0085423F">
        <w:rPr>
          <w:rStyle w:val="citation-279"/>
          <w:rFonts w:ascii="Arial" w:hAnsi="Arial" w:cs="Arial"/>
        </w:rPr>
        <w:t>Secure material certificates and perform basic inspections (shape, composition, size distribution</w:t>
      </w:r>
      <w:r w:rsidR="00833F7D" w:rsidRPr="0085423F">
        <w:rPr>
          <w:rStyle w:val="citation-279"/>
          <w:rFonts w:ascii="Arial" w:hAnsi="Arial" w:cs="Arial"/>
        </w:rPr>
        <w:t>, flowability</w:t>
      </w:r>
      <w:r w:rsidRPr="0085423F">
        <w:rPr>
          <w:rStyle w:val="citation-279"/>
          <w:rFonts w:ascii="Arial" w:hAnsi="Arial" w:cs="Arial"/>
        </w:rPr>
        <w:t>, etc.)</w:t>
      </w:r>
      <w:r w:rsidRPr="0085423F">
        <w:rPr>
          <w:rFonts w:ascii="Arial" w:hAnsi="Arial" w:cs="Arial"/>
        </w:rPr>
        <w:t>.</w:t>
      </w:r>
    </w:p>
    <w:p w14:paraId="41F936E6" w14:textId="77777777" w:rsidR="00C37DCE" w:rsidRPr="0085423F" w:rsidRDefault="00C37DCE" w:rsidP="00C37DCE">
      <w:pPr>
        <w:pStyle w:val="a3"/>
        <w:numPr>
          <w:ilvl w:val="0"/>
          <w:numId w:val="6"/>
        </w:numPr>
        <w:rPr>
          <w:rFonts w:ascii="Arial" w:hAnsi="Arial" w:cs="Arial"/>
        </w:rPr>
      </w:pPr>
      <w:r w:rsidRPr="0085423F">
        <w:rPr>
          <w:rFonts w:ascii="Arial" w:hAnsi="Arial" w:cs="Arial"/>
        </w:rPr>
        <w:t>Requirements:</w:t>
      </w:r>
    </w:p>
    <w:p w14:paraId="10BBE4D5" w14:textId="36B9C752" w:rsidR="00C37DCE" w:rsidRPr="0085423F" w:rsidRDefault="003F27CA" w:rsidP="000E69A6">
      <w:pPr>
        <w:pStyle w:val="a3"/>
        <w:numPr>
          <w:ilvl w:val="1"/>
          <w:numId w:val="13"/>
        </w:numPr>
        <w:rPr>
          <w:rFonts w:ascii="Arial" w:hAnsi="Arial" w:cs="Arial"/>
        </w:rPr>
      </w:pPr>
      <w:r w:rsidRPr="0085423F">
        <w:rPr>
          <w:rStyle w:val="citation-278"/>
          <w:rFonts w:ascii="Arial" w:hAnsi="Arial" w:cs="Arial"/>
        </w:rPr>
        <w:t>Must be manufactured as a single piece</w:t>
      </w:r>
      <w:r w:rsidR="008648F1" w:rsidRPr="0085423F">
        <w:rPr>
          <w:rStyle w:val="citation-278"/>
          <w:rFonts w:ascii="Arial" w:hAnsi="Arial" w:cs="Arial"/>
        </w:rPr>
        <w:t xml:space="preserve"> using single-mode continuous green laser PBF equipment</w:t>
      </w:r>
      <w:r w:rsidRPr="0085423F">
        <w:rPr>
          <w:rStyle w:val="citation-278"/>
          <w:rFonts w:ascii="Arial" w:hAnsi="Arial" w:cs="Arial"/>
        </w:rPr>
        <w:t>, through a process satisfying the following conditions: density 99.98%, tensile strength 510MPa, yield strength 410MPa, elongation at break 20%</w:t>
      </w:r>
      <w:r w:rsidR="001325D2" w:rsidRPr="0085423F">
        <w:rPr>
          <w:rStyle w:val="citation-278"/>
          <w:rFonts w:ascii="Arial" w:hAnsi="Arial" w:cs="Arial"/>
        </w:rPr>
        <w:t xml:space="preserve"> (</w:t>
      </w:r>
      <w:r w:rsidR="0079620C" w:rsidRPr="0085423F">
        <w:rPr>
          <w:rStyle w:val="citation-278"/>
          <w:rFonts w:ascii="Arial" w:hAnsi="Arial" w:cs="Arial"/>
        </w:rPr>
        <w:t>t</w:t>
      </w:r>
      <w:r w:rsidR="001325D2" w:rsidRPr="0085423F">
        <w:rPr>
          <w:rStyle w:val="citation-278"/>
          <w:rFonts w:ascii="Arial" w:hAnsi="Arial" w:cs="Arial"/>
        </w:rPr>
        <w:t>est in accordance with ASTM E8)</w:t>
      </w:r>
      <w:r w:rsidRPr="0085423F">
        <w:rPr>
          <w:rStyle w:val="citation-278"/>
          <w:rFonts w:ascii="Arial" w:hAnsi="Arial" w:cs="Arial"/>
        </w:rPr>
        <w:t>.</w:t>
      </w:r>
    </w:p>
    <w:p w14:paraId="1346799A" w14:textId="79509606" w:rsidR="00C37DCE" w:rsidRPr="0085423F" w:rsidRDefault="000E41F5" w:rsidP="000E69A6">
      <w:pPr>
        <w:pStyle w:val="a3"/>
        <w:numPr>
          <w:ilvl w:val="1"/>
          <w:numId w:val="13"/>
        </w:numPr>
        <w:rPr>
          <w:rFonts w:ascii="Arial" w:hAnsi="Arial" w:cs="Arial"/>
        </w:rPr>
      </w:pPr>
      <w:r w:rsidRPr="0085423F">
        <w:rPr>
          <w:rStyle w:val="citation-277"/>
          <w:rFonts w:ascii="Arial" w:hAnsi="Arial" w:cs="Arial"/>
        </w:rPr>
        <w:t xml:space="preserve">Using a </w:t>
      </w:r>
      <w:r w:rsidR="00A16010" w:rsidRPr="0085423F">
        <w:rPr>
          <w:rStyle w:val="citation-277"/>
          <w:rFonts w:ascii="Arial" w:hAnsi="Arial" w:cs="Arial"/>
        </w:rPr>
        <w:t xml:space="preserve">single-mode continuous </w:t>
      </w:r>
      <w:r w:rsidRPr="0085423F">
        <w:rPr>
          <w:rStyle w:val="citation-277"/>
          <w:rFonts w:ascii="Arial" w:hAnsi="Arial" w:cs="Arial"/>
        </w:rPr>
        <w:t>green laser PBF printer, p</w:t>
      </w:r>
      <w:r w:rsidR="00F944AF" w:rsidRPr="0085423F">
        <w:rPr>
          <w:rStyle w:val="citation-277"/>
          <w:rFonts w:ascii="Arial" w:hAnsi="Arial" w:cs="Arial"/>
        </w:rPr>
        <w:t>rint</w:t>
      </w:r>
      <w:r w:rsidR="00C37DCE" w:rsidRPr="0085423F">
        <w:rPr>
          <w:rStyle w:val="citation-277"/>
          <w:rFonts w:ascii="Arial" w:hAnsi="Arial" w:cs="Arial"/>
        </w:rPr>
        <w:t xml:space="preserve"> 4 round bars for tensile testing (same height as the </w:t>
      </w:r>
      <w:r w:rsidR="00863DC4" w:rsidRPr="0085423F">
        <w:rPr>
          <w:rStyle w:val="citation-277"/>
          <w:rFonts w:ascii="Arial" w:hAnsi="Arial" w:cs="Arial"/>
        </w:rPr>
        <w:t>test article</w:t>
      </w:r>
      <w:r w:rsidR="00C37DCE" w:rsidRPr="0085423F">
        <w:rPr>
          <w:rStyle w:val="citation-277"/>
          <w:rFonts w:ascii="Arial" w:hAnsi="Arial" w:cs="Arial"/>
        </w:rPr>
        <w:t xml:space="preserve">) simultaneously </w:t>
      </w:r>
      <w:r w:rsidR="00F944AF" w:rsidRPr="0085423F">
        <w:rPr>
          <w:rStyle w:val="citation-277"/>
          <w:rFonts w:ascii="Arial" w:hAnsi="Arial" w:cs="Arial"/>
        </w:rPr>
        <w:t xml:space="preserve">with the </w:t>
      </w:r>
      <w:r w:rsidR="00863DC4" w:rsidRPr="0085423F">
        <w:rPr>
          <w:rStyle w:val="citation-277"/>
          <w:rFonts w:ascii="Arial" w:hAnsi="Arial" w:cs="Arial"/>
        </w:rPr>
        <w:t>test article</w:t>
      </w:r>
      <w:r w:rsidR="00F944AF" w:rsidRPr="0085423F">
        <w:rPr>
          <w:rStyle w:val="citation-277"/>
          <w:rFonts w:ascii="Arial" w:hAnsi="Arial" w:cs="Arial"/>
        </w:rPr>
        <w:t xml:space="preserve"> </w:t>
      </w:r>
      <w:r w:rsidR="00C37DCE" w:rsidRPr="0085423F">
        <w:rPr>
          <w:rStyle w:val="citation-277"/>
          <w:rFonts w:ascii="Arial" w:hAnsi="Arial" w:cs="Arial"/>
        </w:rPr>
        <w:t xml:space="preserve">(2 inside, 2 outside the </w:t>
      </w:r>
      <w:r w:rsidR="00863DC4" w:rsidRPr="0085423F">
        <w:rPr>
          <w:rStyle w:val="citation-277"/>
          <w:rFonts w:ascii="Arial" w:hAnsi="Arial" w:cs="Arial"/>
        </w:rPr>
        <w:t>test article</w:t>
      </w:r>
      <w:r w:rsidR="00C37DCE" w:rsidRPr="0085423F">
        <w:rPr>
          <w:rStyle w:val="citation-277"/>
          <w:rFonts w:ascii="Arial" w:hAnsi="Arial" w:cs="Arial"/>
        </w:rPr>
        <w:t>)</w:t>
      </w:r>
      <w:r w:rsidR="00C37DCE" w:rsidRPr="0085423F">
        <w:rPr>
          <w:rFonts w:ascii="Arial" w:hAnsi="Arial" w:cs="Arial"/>
        </w:rPr>
        <w:t>.</w:t>
      </w:r>
    </w:p>
    <w:p w14:paraId="25CA1B04" w14:textId="72060A99" w:rsidR="00F944AF" w:rsidRPr="0085423F" w:rsidRDefault="00F944AF" w:rsidP="000E69A6">
      <w:pPr>
        <w:pStyle w:val="a3"/>
        <w:numPr>
          <w:ilvl w:val="1"/>
          <w:numId w:val="13"/>
        </w:numPr>
        <w:rPr>
          <w:rFonts w:ascii="Arial" w:hAnsi="Arial" w:cs="Arial"/>
        </w:rPr>
      </w:pPr>
      <w:r w:rsidRPr="0085423F">
        <w:rPr>
          <w:rStyle w:val="citation-276"/>
          <w:rFonts w:ascii="Arial" w:hAnsi="Arial" w:cs="Arial"/>
        </w:rPr>
        <w:t>Submit photos and videos documenting the entire process</w:t>
      </w:r>
      <w:r w:rsidR="002F4FC8" w:rsidRPr="0085423F">
        <w:rPr>
          <w:rStyle w:val="citation-276"/>
          <w:rFonts w:ascii="Arial" w:hAnsi="Arial" w:cs="Arial"/>
        </w:rPr>
        <w:t xml:space="preserve"> </w:t>
      </w:r>
      <w:r w:rsidR="00DD0299" w:rsidRPr="0085423F">
        <w:rPr>
          <w:rStyle w:val="citation-276"/>
          <w:rFonts w:ascii="Arial" w:hAnsi="Arial" w:cs="Arial"/>
        </w:rPr>
        <w:t>(printing, machining, inspection, measuring, test, etc.)</w:t>
      </w:r>
      <w:r w:rsidRPr="0085423F">
        <w:rPr>
          <w:rStyle w:val="citation-276"/>
          <w:rFonts w:ascii="Arial" w:hAnsi="Arial" w:cs="Arial"/>
        </w:rPr>
        <w:t>, with the video submitted as a time-lapse video (30</w:t>
      </w:r>
      <w:r w:rsidR="002817CB" w:rsidRPr="0085423F">
        <w:rPr>
          <w:rStyle w:val="citation-276"/>
          <w:rFonts w:ascii="Arial" w:hAnsi="Arial" w:cs="Arial"/>
        </w:rPr>
        <w:t>~</w:t>
      </w:r>
      <w:r w:rsidRPr="0085423F">
        <w:rPr>
          <w:rStyle w:val="citation-276"/>
          <w:rFonts w:ascii="Arial" w:hAnsi="Arial" w:cs="Arial"/>
        </w:rPr>
        <w:t>60 seconds).</w:t>
      </w:r>
    </w:p>
    <w:p w14:paraId="3816A3FC" w14:textId="5F0B46CB" w:rsidR="00C37DCE" w:rsidRPr="0085423F" w:rsidRDefault="009377D8" w:rsidP="00F944AF">
      <w:pPr>
        <w:pStyle w:val="3"/>
        <w:rPr>
          <w:rFonts w:ascii="Arial" w:hAnsi="Arial" w:cs="Arial"/>
        </w:rPr>
      </w:pPr>
      <w:r w:rsidRPr="0085423F">
        <w:rPr>
          <w:rFonts w:ascii="Arial" w:hAnsi="Arial" w:cs="Arial"/>
        </w:rPr>
        <w:t>3</w:t>
      </w:r>
      <w:r w:rsidR="00F944AF" w:rsidRPr="0085423F">
        <w:rPr>
          <w:rFonts w:ascii="Arial" w:hAnsi="Arial" w:cs="Arial"/>
        </w:rPr>
        <w:t>.4 Post-Processing</w:t>
      </w:r>
    </w:p>
    <w:p w14:paraId="579DC420" w14:textId="77777777" w:rsidR="00C37DCE" w:rsidRPr="0085423F" w:rsidRDefault="00C37DCE" w:rsidP="00C37DCE">
      <w:pPr>
        <w:pStyle w:val="a3"/>
        <w:numPr>
          <w:ilvl w:val="0"/>
          <w:numId w:val="7"/>
        </w:numPr>
        <w:rPr>
          <w:rFonts w:ascii="Arial" w:hAnsi="Arial" w:cs="Arial"/>
        </w:rPr>
      </w:pPr>
      <w:r w:rsidRPr="0085423F">
        <w:rPr>
          <w:rFonts w:ascii="Arial" w:hAnsi="Arial" w:cs="Arial"/>
          <w:b/>
          <w:bCs/>
        </w:rPr>
        <w:t>Powder Removal &amp; Inspection:</w:t>
      </w:r>
    </w:p>
    <w:p w14:paraId="5A79E7B3" w14:textId="3285AE02" w:rsidR="00C37DCE" w:rsidRPr="0085423F" w:rsidRDefault="00C37DCE" w:rsidP="00C37DCE">
      <w:pPr>
        <w:pStyle w:val="a3"/>
        <w:numPr>
          <w:ilvl w:val="1"/>
          <w:numId w:val="7"/>
        </w:numPr>
        <w:rPr>
          <w:rFonts w:ascii="Arial" w:hAnsi="Arial" w:cs="Arial"/>
        </w:rPr>
      </w:pPr>
      <w:r w:rsidRPr="0085423F">
        <w:rPr>
          <w:rStyle w:val="citation-275"/>
          <w:rFonts w:ascii="Arial" w:hAnsi="Arial" w:cs="Arial"/>
        </w:rPr>
        <w:t>Completely remove internal powder before additional work</w:t>
      </w:r>
      <w:r w:rsidR="00B07F70" w:rsidRPr="0085423F">
        <w:rPr>
          <w:rStyle w:val="citation-275"/>
          <w:rFonts w:ascii="Arial" w:hAnsi="Arial" w:cs="Arial"/>
        </w:rPr>
        <w:t>,</w:t>
      </w:r>
      <w:r w:rsidRPr="0085423F">
        <w:rPr>
          <w:rStyle w:val="citation-275"/>
          <w:rFonts w:ascii="Arial" w:hAnsi="Arial" w:cs="Arial"/>
        </w:rPr>
        <w:t xml:space="preserve"> verify via RT (Radiographic Test) and CT (Computed Tomography)</w:t>
      </w:r>
      <w:r w:rsidRPr="0085423F">
        <w:rPr>
          <w:rFonts w:ascii="Arial" w:hAnsi="Arial" w:cs="Arial"/>
        </w:rPr>
        <w:t>.</w:t>
      </w:r>
    </w:p>
    <w:p w14:paraId="11BAA355" w14:textId="72121B6F" w:rsidR="00C37DCE" w:rsidRPr="0085423F" w:rsidRDefault="00C37DCE" w:rsidP="00C37DCE">
      <w:pPr>
        <w:pStyle w:val="a3"/>
        <w:numPr>
          <w:ilvl w:val="1"/>
          <w:numId w:val="7"/>
        </w:numPr>
        <w:rPr>
          <w:rFonts w:ascii="Arial" w:hAnsi="Arial" w:cs="Arial"/>
        </w:rPr>
      </w:pPr>
      <w:r w:rsidRPr="0085423F">
        <w:rPr>
          <w:rFonts w:ascii="Arial" w:hAnsi="Arial" w:cs="Arial"/>
        </w:rPr>
        <w:t>Submit powder removal results (</w:t>
      </w:r>
      <w:r w:rsidR="00B07F70" w:rsidRPr="0085423F">
        <w:rPr>
          <w:rFonts w:ascii="Arial" w:hAnsi="Arial" w:cs="Arial"/>
        </w:rPr>
        <w:t xml:space="preserve">RT, CT </w:t>
      </w:r>
      <w:r w:rsidRPr="0085423F">
        <w:rPr>
          <w:rFonts w:ascii="Arial" w:hAnsi="Arial" w:cs="Arial"/>
        </w:rPr>
        <w:t xml:space="preserve">video-based report) for approval. </w:t>
      </w:r>
      <w:r w:rsidRPr="0085423F">
        <w:rPr>
          <w:rStyle w:val="citation-274"/>
          <w:rFonts w:ascii="Arial" w:hAnsi="Arial" w:cs="Arial"/>
        </w:rPr>
        <w:t>Check for defects like Shrinkage Lines (SL) or Pin Holes via visual inspection</w:t>
      </w:r>
      <w:r w:rsidRPr="0085423F">
        <w:rPr>
          <w:rFonts w:ascii="Arial" w:hAnsi="Arial" w:cs="Arial"/>
        </w:rPr>
        <w:t>.</w:t>
      </w:r>
    </w:p>
    <w:p w14:paraId="4018BD89" w14:textId="77777777" w:rsidR="00C37DCE" w:rsidRPr="0085423F" w:rsidRDefault="00C37DCE" w:rsidP="00C37DCE">
      <w:pPr>
        <w:pStyle w:val="a3"/>
        <w:numPr>
          <w:ilvl w:val="1"/>
          <w:numId w:val="7"/>
        </w:numPr>
        <w:rPr>
          <w:rFonts w:ascii="Arial" w:hAnsi="Arial" w:cs="Arial"/>
        </w:rPr>
      </w:pPr>
      <w:r w:rsidRPr="0085423F">
        <w:rPr>
          <w:rStyle w:val="citation-273"/>
          <w:rFonts w:ascii="Arial" w:hAnsi="Arial" w:cs="Arial"/>
        </w:rPr>
        <w:lastRenderedPageBreak/>
        <w:t>Proceed with re-manufacturing or follow-up processes upon agreement with the client depending on defects</w:t>
      </w:r>
      <w:r w:rsidRPr="0085423F">
        <w:rPr>
          <w:rFonts w:ascii="Arial" w:hAnsi="Arial" w:cs="Arial"/>
        </w:rPr>
        <w:t>.</w:t>
      </w:r>
    </w:p>
    <w:p w14:paraId="727C4A2F" w14:textId="559B6839" w:rsidR="00C56DAA" w:rsidRPr="0085423F" w:rsidRDefault="00C37DCE" w:rsidP="00C56DAA">
      <w:pPr>
        <w:pStyle w:val="a3"/>
        <w:numPr>
          <w:ilvl w:val="1"/>
          <w:numId w:val="7"/>
        </w:numPr>
        <w:rPr>
          <w:rFonts w:ascii="Arial" w:hAnsi="Arial" w:cs="Arial"/>
        </w:rPr>
      </w:pPr>
      <w:r w:rsidRPr="0085423F">
        <w:rPr>
          <w:rStyle w:val="citation-272"/>
          <w:rFonts w:ascii="Arial" w:hAnsi="Arial" w:cs="Arial"/>
        </w:rPr>
        <w:t xml:space="preserve">Measure dimensions in the as-printed state and submit a comparison report against the </w:t>
      </w:r>
      <w:r w:rsidR="00482967" w:rsidRPr="0085423F">
        <w:rPr>
          <w:rStyle w:val="citation-272"/>
          <w:rFonts w:ascii="Arial" w:hAnsi="Arial" w:cs="Arial"/>
        </w:rPr>
        <w:t>3D</w:t>
      </w:r>
      <w:r w:rsidRPr="0085423F">
        <w:rPr>
          <w:rStyle w:val="citation-272"/>
          <w:rFonts w:ascii="Arial" w:hAnsi="Arial" w:cs="Arial"/>
        </w:rPr>
        <w:t xml:space="preserve"> </w:t>
      </w:r>
      <w:r w:rsidR="00482967" w:rsidRPr="0085423F">
        <w:rPr>
          <w:rStyle w:val="citation-272"/>
          <w:rFonts w:ascii="Arial" w:hAnsi="Arial" w:cs="Arial"/>
        </w:rPr>
        <w:t xml:space="preserve">CAD </w:t>
      </w:r>
      <w:r w:rsidRPr="0085423F">
        <w:rPr>
          <w:rStyle w:val="citation-272"/>
          <w:rFonts w:ascii="Arial" w:hAnsi="Arial" w:cs="Arial"/>
        </w:rPr>
        <w:t>model</w:t>
      </w:r>
      <w:r w:rsidR="00482967" w:rsidRPr="0085423F">
        <w:rPr>
          <w:rStyle w:val="citation-272"/>
          <w:rFonts w:ascii="Arial" w:hAnsi="Arial" w:cs="Arial"/>
        </w:rPr>
        <w:t xml:space="preserve"> used for printing</w:t>
      </w:r>
      <w:r w:rsidR="00B07F70" w:rsidRPr="0085423F">
        <w:rPr>
          <w:rStyle w:val="citation-272"/>
          <w:rFonts w:ascii="Arial" w:hAnsi="Arial" w:cs="Arial"/>
        </w:rPr>
        <w:t xml:space="preserve"> </w:t>
      </w:r>
      <w:r w:rsidRPr="0085423F">
        <w:rPr>
          <w:rStyle w:val="citation-272"/>
          <w:rFonts w:ascii="Arial" w:hAnsi="Arial" w:cs="Arial"/>
        </w:rPr>
        <w:t>and build simulation</w:t>
      </w:r>
      <w:r w:rsidR="00B07F70" w:rsidRPr="0085423F">
        <w:rPr>
          <w:rStyle w:val="citation-272"/>
          <w:rFonts w:ascii="Arial" w:hAnsi="Arial" w:cs="Arial"/>
        </w:rPr>
        <w:t xml:space="preserve"> result</w:t>
      </w:r>
      <w:r w:rsidRPr="0085423F">
        <w:rPr>
          <w:rFonts w:ascii="Arial" w:hAnsi="Arial" w:cs="Arial"/>
        </w:rPr>
        <w:t>.</w:t>
      </w:r>
      <w:r w:rsidR="00C56DAA" w:rsidRPr="0085423F">
        <w:rPr>
          <w:rFonts w:ascii="Arial" w:hAnsi="Arial" w:cs="Arial"/>
        </w:rPr>
        <w:t xml:space="preserve"> </w:t>
      </w:r>
      <w:r w:rsidR="00C56DAA" w:rsidRPr="0085423F">
        <w:rPr>
          <w:rFonts w:ascii="Arial" w:hAnsi="Arial" w:cs="Arial"/>
        </w:rPr>
        <w:br/>
      </w:r>
    </w:p>
    <w:p w14:paraId="020D91F7" w14:textId="77777777" w:rsidR="00C37DCE" w:rsidRPr="0085423F" w:rsidRDefault="00C37DCE" w:rsidP="00C37DCE">
      <w:pPr>
        <w:pStyle w:val="a3"/>
        <w:numPr>
          <w:ilvl w:val="0"/>
          <w:numId w:val="7"/>
        </w:numPr>
        <w:rPr>
          <w:rFonts w:ascii="Arial" w:hAnsi="Arial" w:cs="Arial"/>
        </w:rPr>
      </w:pPr>
      <w:r w:rsidRPr="0085423F">
        <w:rPr>
          <w:rFonts w:ascii="Arial" w:hAnsi="Arial" w:cs="Arial"/>
          <w:b/>
          <w:bCs/>
        </w:rPr>
        <w:t>Stress Relief &amp; Wire Cutting:</w:t>
      </w:r>
    </w:p>
    <w:p w14:paraId="5DA55465" w14:textId="7FD3E389" w:rsidR="00C37DCE" w:rsidRPr="0085423F" w:rsidRDefault="003A7697" w:rsidP="00C37DCE">
      <w:pPr>
        <w:pStyle w:val="a3"/>
        <w:numPr>
          <w:ilvl w:val="1"/>
          <w:numId w:val="7"/>
        </w:numPr>
        <w:rPr>
          <w:rFonts w:ascii="Arial" w:hAnsi="Arial" w:cs="Arial"/>
        </w:rPr>
      </w:pPr>
      <w:r w:rsidRPr="0085423F">
        <w:rPr>
          <w:rStyle w:val="citation-271"/>
          <w:rFonts w:ascii="Arial" w:hAnsi="Arial" w:cs="Arial"/>
        </w:rPr>
        <w:t>Perform sandblasting, stress relief heat treatment, and wire cutting according to the manufacturer's standards.</w:t>
      </w:r>
    </w:p>
    <w:p w14:paraId="11CAE4E8" w14:textId="71151AC1" w:rsidR="00C56DAA" w:rsidRPr="0085423F" w:rsidRDefault="00C37DCE" w:rsidP="003C2DF2">
      <w:pPr>
        <w:pStyle w:val="a3"/>
        <w:numPr>
          <w:ilvl w:val="1"/>
          <w:numId w:val="7"/>
        </w:numPr>
        <w:rPr>
          <w:rFonts w:ascii="Arial" w:hAnsi="Arial" w:cs="Arial"/>
        </w:rPr>
      </w:pPr>
      <w:r w:rsidRPr="0085423F">
        <w:rPr>
          <w:rStyle w:val="citation-270"/>
          <w:rFonts w:ascii="Arial" w:hAnsi="Arial" w:cs="Arial"/>
        </w:rPr>
        <w:t xml:space="preserve">Remove supports from the </w:t>
      </w:r>
      <w:r w:rsidR="00875A0D" w:rsidRPr="0085423F">
        <w:rPr>
          <w:rStyle w:val="citation-277"/>
          <w:rFonts w:ascii="Arial" w:hAnsi="Arial" w:cs="Arial"/>
        </w:rPr>
        <w:t>test article</w:t>
      </w:r>
      <w:r w:rsidRPr="0085423F">
        <w:rPr>
          <w:rStyle w:val="citation-270"/>
          <w:rFonts w:ascii="Arial" w:hAnsi="Arial" w:cs="Arial"/>
        </w:rPr>
        <w:t xml:space="preserve"> before/after wire cutting</w:t>
      </w:r>
      <w:r w:rsidRPr="0085423F">
        <w:rPr>
          <w:rFonts w:ascii="Arial" w:hAnsi="Arial" w:cs="Arial"/>
        </w:rPr>
        <w:t>.</w:t>
      </w:r>
      <w:r w:rsidR="00C56DAA" w:rsidRPr="0085423F">
        <w:rPr>
          <w:rFonts w:ascii="Arial" w:hAnsi="Arial" w:cs="Arial"/>
        </w:rPr>
        <w:t xml:space="preserve"> </w:t>
      </w:r>
      <w:r w:rsidR="00C56DAA" w:rsidRPr="0085423F">
        <w:rPr>
          <w:rFonts w:ascii="Arial" w:hAnsi="Arial" w:cs="Arial"/>
        </w:rPr>
        <w:br/>
      </w:r>
    </w:p>
    <w:p w14:paraId="602D2B8F" w14:textId="0C7EB431" w:rsidR="00C37DCE" w:rsidRPr="0085423F" w:rsidRDefault="00C37DCE" w:rsidP="00C37DCE">
      <w:pPr>
        <w:pStyle w:val="a3"/>
        <w:numPr>
          <w:ilvl w:val="0"/>
          <w:numId w:val="7"/>
        </w:numPr>
        <w:rPr>
          <w:rFonts w:ascii="Arial" w:hAnsi="Arial" w:cs="Arial"/>
        </w:rPr>
      </w:pPr>
      <w:r w:rsidRPr="0085423F">
        <w:rPr>
          <w:rFonts w:ascii="Arial" w:hAnsi="Arial" w:cs="Arial"/>
          <w:b/>
          <w:bCs/>
        </w:rPr>
        <w:t>Strengthening Heat Treatment &amp; Tensile Testing:</w:t>
      </w:r>
    </w:p>
    <w:p w14:paraId="1287E834" w14:textId="44B6DE28" w:rsidR="00BB7227" w:rsidRPr="0085423F" w:rsidRDefault="003A7697" w:rsidP="00A11334">
      <w:pPr>
        <w:pStyle w:val="a3"/>
        <w:numPr>
          <w:ilvl w:val="1"/>
          <w:numId w:val="7"/>
        </w:numPr>
        <w:rPr>
          <w:rStyle w:val="citation-269"/>
          <w:rFonts w:ascii="Arial" w:hAnsi="Arial" w:cs="Arial"/>
        </w:rPr>
      </w:pPr>
      <w:r w:rsidRPr="0085423F">
        <w:rPr>
          <w:rStyle w:val="citation-269"/>
          <w:rFonts w:ascii="Arial" w:hAnsi="Arial" w:cs="Arial"/>
        </w:rPr>
        <w:t xml:space="preserve">Perform heat treatment on the </w:t>
      </w:r>
      <w:r w:rsidR="004C5BC7" w:rsidRPr="0085423F">
        <w:rPr>
          <w:rStyle w:val="citation-292"/>
          <w:rFonts w:ascii="Arial" w:hAnsi="Arial" w:cs="Arial"/>
        </w:rPr>
        <w:t>test article</w:t>
      </w:r>
      <w:r w:rsidRPr="0085423F">
        <w:rPr>
          <w:rStyle w:val="citation-269"/>
          <w:rFonts w:ascii="Arial" w:hAnsi="Arial" w:cs="Arial"/>
        </w:rPr>
        <w:t xml:space="preserve"> and round bars according to the manufacturer's standard for </w:t>
      </w:r>
      <w:proofErr w:type="spellStart"/>
      <w:r w:rsidRPr="0085423F">
        <w:rPr>
          <w:rStyle w:val="citation-269"/>
          <w:rFonts w:ascii="Arial" w:hAnsi="Arial" w:cs="Arial"/>
        </w:rPr>
        <w:t>CuCrZr</w:t>
      </w:r>
      <w:proofErr w:type="spellEnd"/>
      <w:r w:rsidRPr="0085423F">
        <w:rPr>
          <w:rStyle w:val="citation-269"/>
          <w:rFonts w:ascii="Arial" w:hAnsi="Arial" w:cs="Arial"/>
        </w:rPr>
        <w:t xml:space="preserve"> heat treatment. </w:t>
      </w:r>
    </w:p>
    <w:p w14:paraId="092F8F6F" w14:textId="75B40789" w:rsidR="003A7697" w:rsidRPr="0085423F" w:rsidRDefault="003A7697" w:rsidP="00A11334">
      <w:pPr>
        <w:pStyle w:val="a3"/>
        <w:numPr>
          <w:ilvl w:val="1"/>
          <w:numId w:val="7"/>
        </w:numPr>
        <w:rPr>
          <w:rStyle w:val="citation-269"/>
          <w:rFonts w:ascii="Arial" w:hAnsi="Arial" w:cs="Arial"/>
        </w:rPr>
      </w:pPr>
      <w:r w:rsidRPr="0085423F">
        <w:rPr>
          <w:rStyle w:val="citation-269"/>
          <w:rFonts w:ascii="Arial" w:hAnsi="Arial" w:cs="Arial"/>
        </w:rPr>
        <w:t xml:space="preserve">Machine 4 tensile specimens per </w:t>
      </w:r>
      <w:r w:rsidR="00BB7227" w:rsidRPr="0085423F">
        <w:rPr>
          <w:rStyle w:val="citation-269"/>
          <w:rFonts w:ascii="Arial" w:hAnsi="Arial" w:cs="Arial"/>
        </w:rPr>
        <w:t xml:space="preserve">one </w:t>
      </w:r>
      <w:r w:rsidRPr="0085423F">
        <w:rPr>
          <w:rStyle w:val="citation-269"/>
          <w:rFonts w:ascii="Arial" w:hAnsi="Arial" w:cs="Arial"/>
        </w:rPr>
        <w:t>round bar (number may vary based on SL location).</w:t>
      </w:r>
    </w:p>
    <w:p w14:paraId="1C31C2A2" w14:textId="36756DD0" w:rsidR="00BB7227" w:rsidRPr="0085423F" w:rsidRDefault="00C61D58" w:rsidP="00A11334">
      <w:pPr>
        <w:pStyle w:val="a3"/>
        <w:numPr>
          <w:ilvl w:val="1"/>
          <w:numId w:val="7"/>
        </w:numPr>
        <w:rPr>
          <w:rStyle w:val="citation-267"/>
          <w:rFonts w:ascii="Arial" w:hAnsi="Arial" w:cs="Arial"/>
        </w:rPr>
      </w:pPr>
      <w:r w:rsidRPr="0085423F">
        <w:rPr>
          <w:rStyle w:val="citation-267"/>
          <w:rFonts w:ascii="Arial" w:hAnsi="Arial" w:cs="Arial"/>
        </w:rPr>
        <w:t>Machine the specimens so that the layer where SL or other defects are identified becomes the measurement location for the tensile test</w:t>
      </w:r>
      <w:r w:rsidR="004C5BC7" w:rsidRPr="0085423F">
        <w:rPr>
          <w:rStyle w:val="citation-267"/>
          <w:rFonts w:ascii="Arial" w:hAnsi="Arial" w:cs="Arial"/>
        </w:rPr>
        <w:t>.</w:t>
      </w:r>
    </w:p>
    <w:p w14:paraId="12E3FBBA" w14:textId="16731834" w:rsidR="00C61D58" w:rsidRPr="0085423F" w:rsidRDefault="00BB7227" w:rsidP="00A11334">
      <w:pPr>
        <w:pStyle w:val="a3"/>
        <w:numPr>
          <w:ilvl w:val="1"/>
          <w:numId w:val="7"/>
        </w:numPr>
        <w:rPr>
          <w:rStyle w:val="citation-267"/>
          <w:rFonts w:ascii="Arial" w:hAnsi="Arial" w:cs="Arial"/>
        </w:rPr>
      </w:pPr>
      <w:r w:rsidRPr="0085423F">
        <w:rPr>
          <w:rStyle w:val="citation-267"/>
          <w:rFonts w:ascii="Arial" w:hAnsi="Arial" w:cs="Arial"/>
        </w:rPr>
        <w:t>P</w:t>
      </w:r>
      <w:r w:rsidR="00C61D58" w:rsidRPr="0085423F">
        <w:rPr>
          <w:rStyle w:val="citation-267"/>
          <w:rFonts w:ascii="Arial" w:hAnsi="Arial" w:cs="Arial"/>
        </w:rPr>
        <w:t>erform the tensile test (at room temperature).</w:t>
      </w:r>
    </w:p>
    <w:p w14:paraId="56250A7F" w14:textId="3D11C816" w:rsidR="00C61D58" w:rsidRPr="0085423F" w:rsidRDefault="00BB7227" w:rsidP="00C37DCE">
      <w:pPr>
        <w:pStyle w:val="a3"/>
        <w:numPr>
          <w:ilvl w:val="1"/>
          <w:numId w:val="7"/>
        </w:numPr>
        <w:rPr>
          <w:rStyle w:val="citation-266"/>
          <w:rFonts w:ascii="Arial" w:hAnsi="Arial" w:cs="Arial"/>
        </w:rPr>
      </w:pPr>
      <w:r w:rsidRPr="0085423F">
        <w:rPr>
          <w:rStyle w:val="citation-266"/>
          <w:rFonts w:ascii="Arial" w:hAnsi="Arial" w:cs="Arial"/>
        </w:rPr>
        <w:t>Test tensile specimens</w:t>
      </w:r>
      <w:r w:rsidR="00C61D58" w:rsidRPr="0085423F">
        <w:rPr>
          <w:rStyle w:val="citation-266"/>
          <w:rFonts w:ascii="Arial" w:hAnsi="Arial" w:cs="Arial"/>
        </w:rPr>
        <w:t xml:space="preserve"> using tensile testing equipment within its inspection validity period, as specified in the manufacturing</w:t>
      </w:r>
      <w:r w:rsidR="00482967" w:rsidRPr="0085423F">
        <w:rPr>
          <w:rStyle w:val="citation-266"/>
          <w:rFonts w:ascii="Arial" w:hAnsi="Arial" w:cs="Arial"/>
        </w:rPr>
        <w:t xml:space="preserve"> plan</w:t>
      </w:r>
      <w:r w:rsidR="00C61D58" w:rsidRPr="0085423F">
        <w:rPr>
          <w:rStyle w:val="citation-266"/>
          <w:rFonts w:ascii="Arial" w:hAnsi="Arial" w:cs="Arial"/>
        </w:rPr>
        <w:t xml:space="preserve"> proposal and confirmed at the manufacturing kick</w:t>
      </w:r>
      <w:r w:rsidR="00482967" w:rsidRPr="0085423F">
        <w:rPr>
          <w:rStyle w:val="citation-266"/>
          <w:rFonts w:ascii="Arial" w:hAnsi="Arial" w:cs="Arial"/>
        </w:rPr>
        <w:t>-</w:t>
      </w:r>
      <w:r w:rsidR="00C61D58" w:rsidRPr="0085423F">
        <w:rPr>
          <w:rStyle w:val="citation-266"/>
          <w:rFonts w:ascii="Arial" w:hAnsi="Arial" w:cs="Arial"/>
        </w:rPr>
        <w:t>off meeting</w:t>
      </w:r>
      <w:r w:rsidR="00482967" w:rsidRPr="0085423F">
        <w:rPr>
          <w:rStyle w:val="citation-266"/>
          <w:rFonts w:ascii="Arial" w:hAnsi="Arial" w:cs="Arial"/>
        </w:rPr>
        <w:t xml:space="preserve"> </w:t>
      </w:r>
      <w:r w:rsidR="00C61D58" w:rsidRPr="0085423F">
        <w:rPr>
          <w:rStyle w:val="citation-266"/>
          <w:rFonts w:ascii="Arial" w:hAnsi="Arial" w:cs="Arial"/>
        </w:rPr>
        <w:t>(If equipment is changed, a written justification must be submitted and approved by the client.)</w:t>
      </w:r>
      <w:r w:rsidR="00482967" w:rsidRPr="0085423F">
        <w:rPr>
          <w:rStyle w:val="citation-266"/>
          <w:rFonts w:ascii="Arial" w:hAnsi="Arial" w:cs="Arial"/>
        </w:rPr>
        <w:t>.</w:t>
      </w:r>
    </w:p>
    <w:p w14:paraId="0AC11B90" w14:textId="04E422D8" w:rsidR="001350BE" w:rsidRPr="0085423F" w:rsidRDefault="001350BE" w:rsidP="00C37DCE">
      <w:pPr>
        <w:pStyle w:val="a3"/>
        <w:numPr>
          <w:ilvl w:val="1"/>
          <w:numId w:val="7"/>
        </w:numPr>
        <w:rPr>
          <w:rStyle w:val="citation-266"/>
          <w:rFonts w:ascii="Arial" w:hAnsi="Arial" w:cs="Arial"/>
        </w:rPr>
      </w:pPr>
      <w:r w:rsidRPr="0085423F">
        <w:rPr>
          <w:rStyle w:val="citation-266"/>
          <w:rFonts w:ascii="Arial" w:hAnsi="Arial" w:cs="Arial"/>
        </w:rPr>
        <w:t>The tensile test results are submitted to the client in report format (including tables and graphs).</w:t>
      </w:r>
    </w:p>
    <w:p w14:paraId="1EA481B9" w14:textId="65A4FF90" w:rsidR="00C37DCE" w:rsidRPr="0085423F" w:rsidRDefault="00C37DCE" w:rsidP="000E4363">
      <w:pPr>
        <w:pStyle w:val="a3"/>
        <w:numPr>
          <w:ilvl w:val="1"/>
          <w:numId w:val="7"/>
        </w:numPr>
        <w:rPr>
          <w:rFonts w:ascii="Arial" w:hAnsi="Arial" w:cs="Arial"/>
        </w:rPr>
      </w:pPr>
      <w:r w:rsidRPr="0085423F">
        <w:rPr>
          <w:rFonts w:ascii="Arial" w:hAnsi="Arial" w:cs="Arial"/>
          <w:b/>
          <w:bCs/>
        </w:rPr>
        <w:t>Criteria:</w:t>
      </w:r>
      <w:r w:rsidRPr="0085423F">
        <w:rPr>
          <w:rFonts w:ascii="Arial" w:hAnsi="Arial" w:cs="Arial"/>
        </w:rPr>
        <w:t xml:space="preserve"> </w:t>
      </w:r>
      <w:r w:rsidR="001350BE" w:rsidRPr="0085423F">
        <w:rPr>
          <w:rFonts w:ascii="Arial" w:hAnsi="Arial" w:cs="Arial"/>
        </w:rPr>
        <w:t>Individual tensile test results must achieve at least 90% of the reference values. Results below</w:t>
      </w:r>
      <w:r w:rsidR="00BB7227" w:rsidRPr="0085423F">
        <w:rPr>
          <w:rFonts w:ascii="Arial" w:hAnsi="Arial" w:cs="Arial"/>
        </w:rPr>
        <w:t xml:space="preserve"> 9</w:t>
      </w:r>
      <w:r w:rsidR="001350BE" w:rsidRPr="0085423F">
        <w:rPr>
          <w:rFonts w:ascii="Arial" w:hAnsi="Arial" w:cs="Arial"/>
        </w:rPr>
        <w:t>0% are deemed manufacturing defects, requiring agreement with the client to determine subsequent process actions</w:t>
      </w:r>
      <w:r w:rsidR="000B2F5D" w:rsidRPr="0085423F">
        <w:rPr>
          <w:rFonts w:ascii="Arial" w:hAnsi="Arial" w:cs="Arial"/>
        </w:rPr>
        <w:t>. Reference values may be adjusted to target values provided by the manufacturer with the client's approval</w:t>
      </w:r>
      <w:r w:rsidR="001350BE" w:rsidRPr="0085423F">
        <w:rPr>
          <w:rFonts w:ascii="Arial" w:hAnsi="Arial" w:cs="Arial"/>
        </w:rPr>
        <w:t>.</w:t>
      </w:r>
      <w:r w:rsidR="000B2F5D" w:rsidRPr="0085423F">
        <w:rPr>
          <w:rFonts w:ascii="Arial" w:hAnsi="Arial" w:cs="Arial"/>
        </w:rPr>
        <w:br/>
      </w:r>
    </w:p>
    <w:p w14:paraId="2811561F" w14:textId="432603DF" w:rsidR="00C37DCE" w:rsidRPr="0085423F" w:rsidRDefault="004C5BC7" w:rsidP="00C37DCE">
      <w:pPr>
        <w:pStyle w:val="a3"/>
        <w:numPr>
          <w:ilvl w:val="0"/>
          <w:numId w:val="7"/>
        </w:numPr>
        <w:rPr>
          <w:rFonts w:ascii="Arial" w:hAnsi="Arial" w:cs="Arial"/>
        </w:rPr>
      </w:pPr>
      <w:r w:rsidRPr="0085423F">
        <w:rPr>
          <w:rFonts w:ascii="Arial" w:hAnsi="Arial" w:cs="Arial"/>
          <w:b/>
          <w:bCs/>
        </w:rPr>
        <w:t>Test Article</w:t>
      </w:r>
      <w:r w:rsidR="00C37DCE" w:rsidRPr="0085423F">
        <w:rPr>
          <w:rFonts w:ascii="Arial" w:hAnsi="Arial" w:cs="Arial"/>
          <w:b/>
          <w:bCs/>
        </w:rPr>
        <w:t xml:space="preserve"> Inspection &amp; Machining:</w:t>
      </w:r>
    </w:p>
    <w:p w14:paraId="3C21BAC7" w14:textId="15C167DD" w:rsidR="00C37DCE" w:rsidRPr="0085423F" w:rsidRDefault="00C37DCE" w:rsidP="00C37DCE">
      <w:pPr>
        <w:pStyle w:val="a3"/>
        <w:numPr>
          <w:ilvl w:val="1"/>
          <w:numId w:val="7"/>
        </w:numPr>
        <w:rPr>
          <w:rFonts w:ascii="Arial" w:hAnsi="Arial" w:cs="Arial"/>
        </w:rPr>
      </w:pPr>
      <w:r w:rsidRPr="0085423F">
        <w:rPr>
          <w:rStyle w:val="citation-264"/>
          <w:rFonts w:ascii="Arial" w:hAnsi="Arial" w:cs="Arial"/>
        </w:rPr>
        <w:t>Perform additional visual inspection (including inner wall) and sandblasting for surface roughness improvement after separation from BP</w:t>
      </w:r>
      <w:r w:rsidRPr="0085423F">
        <w:rPr>
          <w:rFonts w:ascii="Arial" w:hAnsi="Arial" w:cs="Arial"/>
        </w:rPr>
        <w:t>.</w:t>
      </w:r>
    </w:p>
    <w:p w14:paraId="2DF6835A" w14:textId="411C3C09" w:rsidR="001350BE" w:rsidRPr="0085423F" w:rsidRDefault="001350BE" w:rsidP="00C37DCE">
      <w:pPr>
        <w:pStyle w:val="a3"/>
        <w:numPr>
          <w:ilvl w:val="1"/>
          <w:numId w:val="7"/>
        </w:numPr>
        <w:rPr>
          <w:rStyle w:val="citation-263"/>
          <w:rFonts w:ascii="Arial" w:hAnsi="Arial" w:cs="Arial"/>
        </w:rPr>
      </w:pPr>
      <w:r w:rsidRPr="0085423F">
        <w:rPr>
          <w:rStyle w:val="citation-263"/>
          <w:rFonts w:ascii="Arial" w:hAnsi="Arial" w:cs="Arial"/>
        </w:rPr>
        <w:t xml:space="preserve">Perform dimensional measurements (using a coordinate measuring machine, CMM) on wire-cut </w:t>
      </w:r>
      <w:r w:rsidR="004C5BC7" w:rsidRPr="0085423F">
        <w:rPr>
          <w:rStyle w:val="citation-292"/>
          <w:rFonts w:ascii="Arial" w:hAnsi="Arial" w:cs="Arial"/>
        </w:rPr>
        <w:t>test article</w:t>
      </w:r>
      <w:r w:rsidRPr="0085423F">
        <w:rPr>
          <w:rStyle w:val="citation-263"/>
          <w:rFonts w:ascii="Arial" w:hAnsi="Arial" w:cs="Arial"/>
        </w:rPr>
        <w:t xml:space="preserve"> to verify machining reference surfaces.</w:t>
      </w:r>
    </w:p>
    <w:p w14:paraId="2D5FCB41" w14:textId="77777777" w:rsidR="003F12F3" w:rsidRPr="0085423F" w:rsidRDefault="001350BE" w:rsidP="003F12F3">
      <w:pPr>
        <w:pStyle w:val="a3"/>
        <w:numPr>
          <w:ilvl w:val="1"/>
          <w:numId w:val="7"/>
        </w:numPr>
        <w:rPr>
          <w:rStyle w:val="citation-263"/>
          <w:rFonts w:ascii="Arial" w:hAnsi="Arial" w:cs="Arial"/>
        </w:rPr>
      </w:pPr>
      <w:r w:rsidRPr="0085423F">
        <w:rPr>
          <w:rFonts w:ascii="Arial" w:hAnsi="Arial" w:cs="Arial"/>
        </w:rPr>
        <w:t>Based on the measured dimensions, revise the machining drawings (including tool drawings), obtain approval from the client, and perform the shape machining. After machining is complete, perform dimensional measurement (using a 3D measuring machine, CMM) on the machined areas.</w:t>
      </w:r>
    </w:p>
    <w:p w14:paraId="00BF6567" w14:textId="36DF0EE0" w:rsidR="009377D8" w:rsidRPr="0085423F" w:rsidRDefault="003F12F3" w:rsidP="00690256">
      <w:pPr>
        <w:pStyle w:val="a3"/>
        <w:numPr>
          <w:ilvl w:val="1"/>
          <w:numId w:val="7"/>
        </w:numPr>
        <w:rPr>
          <w:rFonts w:ascii="Arial" w:hAnsi="Arial" w:cs="Arial"/>
        </w:rPr>
      </w:pPr>
      <w:r w:rsidRPr="0085423F">
        <w:rPr>
          <w:rFonts w:ascii="Arial" w:hAnsi="Arial" w:cs="Arial"/>
        </w:rPr>
        <w:t>If measurements are to be performed using equipment possessing equivalent precision instead of CMM, approval from the client must be obtained.</w:t>
      </w:r>
    </w:p>
    <w:p w14:paraId="3DEB6A09" w14:textId="2B16F0D0" w:rsidR="009377D8" w:rsidRPr="0085423F" w:rsidRDefault="009377D8" w:rsidP="009377D8">
      <w:pPr>
        <w:pStyle w:val="3"/>
        <w:rPr>
          <w:rFonts w:ascii="Arial" w:hAnsi="Arial" w:cs="Arial"/>
        </w:rPr>
      </w:pPr>
      <w:r w:rsidRPr="0085423F">
        <w:rPr>
          <w:rFonts w:ascii="Arial" w:hAnsi="Arial" w:cs="Arial"/>
        </w:rPr>
        <w:t>3.5 Assembly &amp; Testing</w:t>
      </w:r>
    </w:p>
    <w:p w14:paraId="063A9FD5" w14:textId="6F581790" w:rsidR="009377D8" w:rsidRPr="0085423F" w:rsidRDefault="00C37DCE" w:rsidP="009377D8">
      <w:pPr>
        <w:pStyle w:val="a3"/>
        <w:numPr>
          <w:ilvl w:val="0"/>
          <w:numId w:val="6"/>
        </w:numPr>
        <w:rPr>
          <w:rFonts w:ascii="Arial" w:hAnsi="Arial" w:cs="Arial"/>
        </w:rPr>
      </w:pPr>
      <w:r w:rsidRPr="0085423F">
        <w:rPr>
          <w:rStyle w:val="citation-261"/>
          <w:rFonts w:ascii="Arial" w:hAnsi="Arial" w:cs="Arial"/>
          <w:b/>
          <w:bCs/>
        </w:rPr>
        <w:lastRenderedPageBreak/>
        <w:t>Assembly:</w:t>
      </w:r>
    </w:p>
    <w:p w14:paraId="12126501" w14:textId="5B81101D" w:rsidR="009377D8" w:rsidRPr="0085423F" w:rsidRDefault="009377D8" w:rsidP="009377D8">
      <w:pPr>
        <w:pStyle w:val="a3"/>
        <w:numPr>
          <w:ilvl w:val="1"/>
          <w:numId w:val="6"/>
        </w:numPr>
        <w:rPr>
          <w:rStyle w:val="citation-278"/>
          <w:rFonts w:ascii="Arial" w:hAnsi="Arial" w:cs="Arial"/>
        </w:rPr>
      </w:pPr>
      <w:r w:rsidRPr="0085423F">
        <w:rPr>
          <w:rStyle w:val="citation-278"/>
          <w:rFonts w:ascii="Arial" w:hAnsi="Arial" w:cs="Arial"/>
        </w:rPr>
        <w:t xml:space="preserve">Secure fittings and caps, and mount them on the </w:t>
      </w:r>
      <w:r w:rsidR="004C5BC7" w:rsidRPr="0085423F">
        <w:rPr>
          <w:rStyle w:val="citation-292"/>
          <w:rFonts w:ascii="Arial" w:hAnsi="Arial" w:cs="Arial"/>
        </w:rPr>
        <w:t>test article</w:t>
      </w:r>
      <w:r w:rsidRPr="0085423F">
        <w:rPr>
          <w:rStyle w:val="citation-278"/>
          <w:rFonts w:ascii="Arial" w:hAnsi="Arial" w:cs="Arial"/>
        </w:rPr>
        <w:t xml:space="preserve"> after machining is complete to enable testing</w:t>
      </w:r>
      <w:r w:rsidR="00690256" w:rsidRPr="0085423F">
        <w:rPr>
          <w:rStyle w:val="citation-278"/>
          <w:rFonts w:ascii="Arial" w:hAnsi="Arial" w:cs="Arial"/>
        </w:rPr>
        <w:t>.</w:t>
      </w:r>
    </w:p>
    <w:p w14:paraId="094DD7C3" w14:textId="03BAF37B" w:rsidR="00C37DCE" w:rsidRPr="0085423F" w:rsidRDefault="008F3F78" w:rsidP="00690256">
      <w:pPr>
        <w:pStyle w:val="a3"/>
        <w:numPr>
          <w:ilvl w:val="1"/>
          <w:numId w:val="6"/>
        </w:numPr>
        <w:rPr>
          <w:rFonts w:ascii="Arial" w:hAnsi="Arial" w:cs="Arial"/>
        </w:rPr>
      </w:pPr>
      <w:r w:rsidRPr="0085423F">
        <w:rPr>
          <w:rFonts w:ascii="Arial" w:hAnsi="Arial" w:cs="Arial"/>
        </w:rPr>
        <w:t>The contractor must also prepare all necessary fittings, plugs,</w:t>
      </w:r>
      <w:r w:rsidR="009F6A85" w:rsidRPr="0085423F">
        <w:rPr>
          <w:rFonts w:ascii="Arial" w:hAnsi="Arial" w:cs="Arial"/>
        </w:rPr>
        <w:t xml:space="preserve"> gaskets, </w:t>
      </w:r>
      <w:r w:rsidRPr="0085423F">
        <w:rPr>
          <w:rFonts w:ascii="Arial" w:hAnsi="Arial" w:cs="Arial"/>
        </w:rPr>
        <w:t xml:space="preserve">pressure strength/leak test </w:t>
      </w:r>
      <w:r w:rsidR="00D30315" w:rsidRPr="0085423F">
        <w:rPr>
          <w:rFonts w:ascii="Arial" w:hAnsi="Arial" w:cs="Arial"/>
        </w:rPr>
        <w:t>plugs and fixtures</w:t>
      </w:r>
      <w:r w:rsidRPr="0085423F">
        <w:rPr>
          <w:rFonts w:ascii="Arial" w:hAnsi="Arial" w:cs="Arial"/>
        </w:rPr>
        <w:t xml:space="preserve"> for the </w:t>
      </w:r>
      <w:r w:rsidR="004C5BC7" w:rsidRPr="0085423F">
        <w:rPr>
          <w:rStyle w:val="citation-292"/>
          <w:rFonts w:ascii="Arial" w:hAnsi="Arial" w:cs="Arial"/>
        </w:rPr>
        <w:t>test article</w:t>
      </w:r>
      <w:r w:rsidRPr="0085423F">
        <w:rPr>
          <w:rFonts w:ascii="Arial" w:hAnsi="Arial" w:cs="Arial"/>
        </w:rPr>
        <w:t xml:space="preserve">, and fastening bolts/nuts for the </w:t>
      </w:r>
      <w:r w:rsidR="004C5BC7" w:rsidRPr="0085423F">
        <w:rPr>
          <w:rStyle w:val="citation-292"/>
          <w:rFonts w:ascii="Arial" w:hAnsi="Arial" w:cs="Arial"/>
        </w:rPr>
        <w:t>test article</w:t>
      </w:r>
      <w:r w:rsidRPr="0085423F">
        <w:rPr>
          <w:rFonts w:ascii="Arial" w:hAnsi="Arial" w:cs="Arial"/>
        </w:rPr>
        <w:t xml:space="preserve"> ports.</w:t>
      </w:r>
    </w:p>
    <w:p w14:paraId="0A5AFB68" w14:textId="26CE06CA" w:rsidR="00C37DCE" w:rsidRPr="0085423F" w:rsidRDefault="00C37DCE" w:rsidP="00C37DCE">
      <w:pPr>
        <w:pStyle w:val="a3"/>
        <w:numPr>
          <w:ilvl w:val="0"/>
          <w:numId w:val="8"/>
        </w:numPr>
        <w:rPr>
          <w:rFonts w:ascii="Arial" w:hAnsi="Arial" w:cs="Arial"/>
        </w:rPr>
      </w:pPr>
      <w:r w:rsidRPr="0085423F">
        <w:rPr>
          <w:rFonts w:ascii="Arial" w:hAnsi="Arial" w:cs="Arial"/>
          <w:b/>
          <w:bCs/>
        </w:rPr>
        <w:t>Strength &amp; Leak Test</w:t>
      </w:r>
      <w:r w:rsidR="00366B39" w:rsidRPr="0085423F">
        <w:rPr>
          <w:rFonts w:ascii="Arial" w:hAnsi="Arial" w:cs="Arial"/>
          <w:b/>
          <w:bCs/>
        </w:rPr>
        <w:t>ing</w:t>
      </w:r>
      <w:r w:rsidRPr="0085423F">
        <w:rPr>
          <w:rFonts w:ascii="Arial" w:hAnsi="Arial" w:cs="Arial"/>
          <w:b/>
          <w:bCs/>
        </w:rPr>
        <w:t>:</w:t>
      </w:r>
    </w:p>
    <w:p w14:paraId="2A7FAB8E" w14:textId="732E8577" w:rsidR="0022201C" w:rsidRPr="0085423F" w:rsidRDefault="00C37DCE" w:rsidP="00B97DC8">
      <w:pPr>
        <w:pStyle w:val="a3"/>
        <w:numPr>
          <w:ilvl w:val="1"/>
          <w:numId w:val="8"/>
        </w:numPr>
        <w:rPr>
          <w:rFonts w:ascii="Arial" w:hAnsi="Arial" w:cs="Arial"/>
        </w:rPr>
      </w:pPr>
      <w:r w:rsidRPr="0085423F">
        <w:rPr>
          <w:rStyle w:val="citation-258"/>
          <w:rFonts w:ascii="Arial" w:hAnsi="Arial" w:cs="Arial"/>
          <w:b/>
          <w:bCs/>
        </w:rPr>
        <w:t>Strength Test:</w:t>
      </w:r>
      <w:r w:rsidRPr="0085423F">
        <w:rPr>
          <w:rStyle w:val="citation-258"/>
          <w:rFonts w:ascii="Arial" w:hAnsi="Arial" w:cs="Arial"/>
        </w:rPr>
        <w:t xml:space="preserve"> </w:t>
      </w:r>
      <w:r w:rsidR="00B97DC8" w:rsidRPr="0085423F">
        <w:rPr>
          <w:rStyle w:val="citation-258"/>
          <w:rFonts w:ascii="Arial" w:hAnsi="Arial" w:cs="Arial"/>
        </w:rPr>
        <w:t xml:space="preserve">Pressurize both flow path to 10 bar each (maintain at 10 bar intervals for </w:t>
      </w:r>
      <w:r w:rsidR="00BB7227" w:rsidRPr="0085423F">
        <w:rPr>
          <w:rStyle w:val="citation-258"/>
          <w:rFonts w:ascii="Arial" w:hAnsi="Arial" w:cs="Arial"/>
        </w:rPr>
        <w:t>6</w:t>
      </w:r>
      <w:r w:rsidR="00B97DC8" w:rsidRPr="0085423F">
        <w:rPr>
          <w:rStyle w:val="citation-258"/>
          <w:rFonts w:ascii="Arial" w:hAnsi="Arial" w:cs="Arial"/>
        </w:rPr>
        <w:t>0 seconds each, avoid rapidly increasing pressure in one flow path to prevent hardware damage), then pressurize to 90 bar and maintain at 90 bar for 5 minutes. Attach dial gauges to measure deformation.</w:t>
      </w:r>
    </w:p>
    <w:p w14:paraId="4EA496CA" w14:textId="5AC312E0" w:rsidR="00B97DC8" w:rsidRPr="0085423F" w:rsidRDefault="00C37DCE" w:rsidP="00B97DC8">
      <w:pPr>
        <w:pStyle w:val="a3"/>
        <w:numPr>
          <w:ilvl w:val="1"/>
          <w:numId w:val="8"/>
        </w:numPr>
        <w:rPr>
          <w:rFonts w:ascii="Arial" w:hAnsi="Arial" w:cs="Arial"/>
        </w:rPr>
      </w:pPr>
      <w:r w:rsidRPr="0085423F">
        <w:rPr>
          <w:rStyle w:val="citation-256"/>
          <w:rFonts w:ascii="Arial" w:hAnsi="Arial" w:cs="Arial"/>
          <w:b/>
          <w:bCs/>
        </w:rPr>
        <w:t>Leak Test</w:t>
      </w:r>
      <w:r w:rsidR="00B97DC8" w:rsidRPr="0085423F">
        <w:rPr>
          <w:rStyle w:val="citation-256"/>
          <w:rFonts w:ascii="Arial" w:hAnsi="Arial" w:cs="Arial"/>
          <w:b/>
          <w:bCs/>
        </w:rPr>
        <w:t xml:space="preserve"> 1</w:t>
      </w:r>
      <w:r w:rsidRPr="0085423F">
        <w:rPr>
          <w:rStyle w:val="citation-256"/>
          <w:rFonts w:ascii="Arial" w:hAnsi="Arial" w:cs="Arial"/>
          <w:b/>
          <w:bCs/>
        </w:rPr>
        <w:t>:</w:t>
      </w:r>
      <w:r w:rsidRPr="0085423F">
        <w:rPr>
          <w:rStyle w:val="citation-256"/>
          <w:rFonts w:ascii="Arial" w:hAnsi="Arial" w:cs="Arial"/>
        </w:rPr>
        <w:t xml:space="preserve"> </w:t>
      </w:r>
      <w:r w:rsidR="00B97DC8" w:rsidRPr="0085423F">
        <w:rPr>
          <w:rStyle w:val="citation-256"/>
          <w:rFonts w:ascii="Arial" w:hAnsi="Arial" w:cs="Arial"/>
        </w:rPr>
        <w:t xml:space="preserve">Pressurize both flow path to 10 bar each (maintain at 10 bar increments for </w:t>
      </w:r>
      <w:r w:rsidR="00BB7227" w:rsidRPr="0085423F">
        <w:rPr>
          <w:rStyle w:val="citation-258"/>
          <w:rFonts w:ascii="Arial" w:hAnsi="Arial" w:cs="Arial"/>
        </w:rPr>
        <w:t>60</w:t>
      </w:r>
      <w:r w:rsidR="00B97DC8" w:rsidRPr="0085423F">
        <w:rPr>
          <w:rStyle w:val="citation-256"/>
          <w:rFonts w:ascii="Arial" w:hAnsi="Arial" w:cs="Arial"/>
        </w:rPr>
        <w:t xml:space="preserve"> seconds each, avoid rapid pressure increases in one channel to prevent hardware damage), then pressurize to 60 bar and hold for 5 minutes to verify leak tightness (check internal pressure measurement or presence of bubbles in the water tank, etc.).</w:t>
      </w:r>
    </w:p>
    <w:p w14:paraId="386753DB" w14:textId="04C33A28" w:rsidR="00C37DCE" w:rsidRPr="0085423F" w:rsidRDefault="00B97DC8" w:rsidP="00B97DC8">
      <w:pPr>
        <w:pStyle w:val="a3"/>
        <w:numPr>
          <w:ilvl w:val="1"/>
          <w:numId w:val="8"/>
        </w:numPr>
        <w:rPr>
          <w:rFonts w:ascii="Arial" w:hAnsi="Arial" w:cs="Arial"/>
        </w:rPr>
      </w:pPr>
      <w:r w:rsidRPr="0085423F">
        <w:rPr>
          <w:rStyle w:val="citation-256"/>
          <w:rFonts w:ascii="Arial" w:hAnsi="Arial" w:cs="Arial"/>
          <w:b/>
          <w:bCs/>
        </w:rPr>
        <w:t>Leak Test 2:</w:t>
      </w:r>
      <w:r w:rsidRPr="0085423F">
        <w:rPr>
          <w:rStyle w:val="citation-256"/>
          <w:rFonts w:ascii="Arial" w:hAnsi="Arial" w:cs="Arial"/>
        </w:rPr>
        <w:t xml:space="preserve"> Pressurize flow path to 10 bar (maintain at 10 bar increments for </w:t>
      </w:r>
      <w:r w:rsidR="00BB7227" w:rsidRPr="0085423F">
        <w:rPr>
          <w:rStyle w:val="citation-258"/>
          <w:rFonts w:ascii="Arial" w:hAnsi="Arial" w:cs="Arial"/>
        </w:rPr>
        <w:t>60</w:t>
      </w:r>
      <w:r w:rsidRPr="0085423F">
        <w:rPr>
          <w:rStyle w:val="citation-256"/>
          <w:rFonts w:ascii="Arial" w:hAnsi="Arial" w:cs="Arial"/>
        </w:rPr>
        <w:t xml:space="preserve"> seconds each, avoid rapid pressure increases in flow path to prevent hardware damage), then pressurize to 30 bar and hold for 5 minutes to verify leak tightness (check internal pressure measurement or presence of bubbles in the water tank, etc.). This test is performed individually for each flow path (to verify the absence of leakage between flow paths).</w:t>
      </w:r>
    </w:p>
    <w:p w14:paraId="6F08D7F1" w14:textId="4B28775D" w:rsidR="00C37DCE" w:rsidRPr="0085423F" w:rsidRDefault="00CA0F66" w:rsidP="00E0480C">
      <w:pPr>
        <w:pStyle w:val="a3"/>
        <w:numPr>
          <w:ilvl w:val="1"/>
          <w:numId w:val="8"/>
        </w:numPr>
        <w:rPr>
          <w:rStyle w:val="citation-255"/>
          <w:rFonts w:ascii="Arial" w:hAnsi="Arial" w:cs="Arial"/>
        </w:rPr>
      </w:pPr>
      <w:r w:rsidRPr="0085423F">
        <w:rPr>
          <w:rStyle w:val="citation-255"/>
          <w:rFonts w:ascii="Arial" w:hAnsi="Arial" w:cs="Arial"/>
        </w:rPr>
        <w:t>Strength/</w:t>
      </w:r>
      <w:r w:rsidR="00BB7227" w:rsidRPr="0085423F">
        <w:rPr>
          <w:rStyle w:val="citation-255"/>
          <w:rFonts w:ascii="Arial" w:hAnsi="Arial" w:cs="Arial"/>
        </w:rPr>
        <w:t>leak</w:t>
      </w:r>
      <w:r w:rsidRPr="0085423F">
        <w:rPr>
          <w:rStyle w:val="citation-255"/>
          <w:rFonts w:ascii="Arial" w:hAnsi="Arial" w:cs="Arial"/>
        </w:rPr>
        <w:t xml:space="preserve"> tests shall be conducted in principle by preparing a test procedure sheet, obtaining approval prior to the test date, and performing the test in the presence of the </w:t>
      </w:r>
      <w:proofErr w:type="gramStart"/>
      <w:r w:rsidRPr="0085423F">
        <w:rPr>
          <w:rStyle w:val="citation-255"/>
          <w:rFonts w:ascii="Arial" w:hAnsi="Arial" w:cs="Arial"/>
        </w:rPr>
        <w:t>client</w:t>
      </w:r>
      <w:r w:rsidR="00D82190" w:rsidRPr="0085423F">
        <w:rPr>
          <w:rStyle w:val="citation-255"/>
          <w:rFonts w:ascii="Arial" w:hAnsi="Arial" w:cs="Arial"/>
        </w:rPr>
        <w:t>(</w:t>
      </w:r>
      <w:proofErr w:type="gramEnd"/>
      <w:r w:rsidR="00D82190" w:rsidRPr="0085423F">
        <w:rPr>
          <w:rStyle w:val="citation-255"/>
          <w:rFonts w:ascii="Arial" w:hAnsi="Arial" w:cs="Arial"/>
        </w:rPr>
        <w:t xml:space="preserve">preferably visit the manufacturer during 3D printing </w:t>
      </w:r>
      <w:r w:rsidR="00AA512C" w:rsidRPr="0085423F">
        <w:rPr>
          <w:rStyle w:val="citation-255"/>
          <w:rFonts w:ascii="Arial" w:hAnsi="Arial" w:cs="Arial"/>
        </w:rPr>
        <w:t>or</w:t>
      </w:r>
      <w:r w:rsidR="00D82190" w:rsidRPr="0085423F">
        <w:rPr>
          <w:rStyle w:val="citation-255"/>
          <w:rFonts w:ascii="Arial" w:hAnsi="Arial" w:cs="Arial"/>
        </w:rPr>
        <w:t xml:space="preserve"> strength/leak testing). </w:t>
      </w:r>
      <w:r w:rsidRPr="0085423F">
        <w:rPr>
          <w:rStyle w:val="citation-255"/>
          <w:rFonts w:ascii="Arial" w:hAnsi="Arial" w:cs="Arial"/>
        </w:rPr>
        <w:t xml:space="preserve">If client attendance is not possible, the test process shall be </w:t>
      </w:r>
      <w:r w:rsidR="00BB7227" w:rsidRPr="0085423F">
        <w:rPr>
          <w:rStyle w:val="citation-255"/>
          <w:rFonts w:ascii="Arial" w:hAnsi="Arial" w:cs="Arial"/>
        </w:rPr>
        <w:t>captured and r</w:t>
      </w:r>
      <w:r w:rsidRPr="0085423F">
        <w:rPr>
          <w:rStyle w:val="citation-255"/>
          <w:rFonts w:ascii="Arial" w:hAnsi="Arial" w:cs="Arial"/>
        </w:rPr>
        <w:t>ecorded</w:t>
      </w:r>
      <w:r w:rsidR="00BB7227" w:rsidRPr="0085423F">
        <w:rPr>
          <w:rStyle w:val="citation-255"/>
          <w:rFonts w:ascii="Arial" w:hAnsi="Arial" w:cs="Arial"/>
        </w:rPr>
        <w:t>,</w:t>
      </w:r>
      <w:r w:rsidRPr="0085423F">
        <w:rPr>
          <w:rStyle w:val="citation-255"/>
          <w:rFonts w:ascii="Arial" w:hAnsi="Arial" w:cs="Arial"/>
        </w:rPr>
        <w:t xml:space="preserve"> and the video provided.</w:t>
      </w:r>
    </w:p>
    <w:p w14:paraId="4EA9BCE1" w14:textId="186B96AA" w:rsidR="00690256" w:rsidRPr="0085423F" w:rsidRDefault="00CA0F66" w:rsidP="00690256">
      <w:pPr>
        <w:pStyle w:val="a3"/>
        <w:numPr>
          <w:ilvl w:val="1"/>
          <w:numId w:val="8"/>
        </w:numPr>
        <w:rPr>
          <w:rFonts w:ascii="Arial" w:hAnsi="Arial" w:cs="Arial"/>
        </w:rPr>
      </w:pPr>
      <w:r w:rsidRPr="0085423F">
        <w:rPr>
          <w:rFonts w:ascii="Arial" w:hAnsi="Arial" w:cs="Arial"/>
        </w:rPr>
        <w:t xml:space="preserve">The strength test involves placing the </w:t>
      </w:r>
      <w:r w:rsidR="004C5BC7" w:rsidRPr="0085423F">
        <w:rPr>
          <w:rStyle w:val="citation-292"/>
          <w:rFonts w:ascii="Arial" w:hAnsi="Arial" w:cs="Arial"/>
        </w:rPr>
        <w:t>test article</w:t>
      </w:r>
      <w:r w:rsidRPr="0085423F">
        <w:rPr>
          <w:rFonts w:ascii="Arial" w:hAnsi="Arial" w:cs="Arial"/>
        </w:rPr>
        <w:t xml:space="preserve"> on a stable surface and attaching dial gauges or similar devices to areas susceptible to deformation to measure the amount of deformation.</w:t>
      </w:r>
    </w:p>
    <w:p w14:paraId="41511B28" w14:textId="3D263A6F" w:rsidR="00C37DCE" w:rsidRPr="0085423F" w:rsidRDefault="00690256" w:rsidP="00690256">
      <w:pPr>
        <w:pStyle w:val="3"/>
        <w:rPr>
          <w:rFonts w:ascii="Arial" w:hAnsi="Arial" w:cs="Arial"/>
        </w:rPr>
      </w:pPr>
      <w:r w:rsidRPr="0085423F">
        <w:rPr>
          <w:rFonts w:ascii="Arial" w:hAnsi="Arial" w:cs="Arial"/>
        </w:rPr>
        <w:t>3.6 Delivery</w:t>
      </w:r>
    </w:p>
    <w:p w14:paraId="03391249" w14:textId="1CCE2069" w:rsidR="00005CB5" w:rsidRPr="0085423F" w:rsidRDefault="00005CB5" w:rsidP="00005CB5">
      <w:pPr>
        <w:pStyle w:val="a4"/>
        <w:widowControl/>
        <w:numPr>
          <w:ilvl w:val="0"/>
          <w:numId w:val="9"/>
        </w:numPr>
        <w:wordWrap/>
        <w:autoSpaceDE/>
        <w:autoSpaceDN/>
        <w:spacing w:before="100" w:beforeAutospacing="1" w:after="100" w:afterAutospacing="1" w:line="240" w:lineRule="auto"/>
        <w:ind w:leftChars="0"/>
        <w:jc w:val="left"/>
        <w:rPr>
          <w:rFonts w:ascii="Arial" w:eastAsia="굴림" w:hAnsi="Arial" w:cs="Arial"/>
          <w:kern w:val="0"/>
          <w:sz w:val="24"/>
          <w:szCs w:val="24"/>
        </w:rPr>
      </w:pPr>
      <w:r w:rsidRPr="0085423F">
        <w:rPr>
          <w:rFonts w:ascii="Arial" w:eastAsia="굴림" w:hAnsi="Arial" w:cs="Arial"/>
          <w:kern w:val="0"/>
          <w:sz w:val="24"/>
          <w:szCs w:val="24"/>
        </w:rPr>
        <w:t xml:space="preserve">After production and testing are completed, the </w:t>
      </w:r>
      <w:r w:rsidR="004C5BC7" w:rsidRPr="0085423F">
        <w:rPr>
          <w:rFonts w:ascii="Arial" w:eastAsia="굴림" w:hAnsi="Arial" w:cs="Arial"/>
          <w:kern w:val="0"/>
          <w:sz w:val="24"/>
          <w:szCs w:val="24"/>
        </w:rPr>
        <w:t>test article</w:t>
      </w:r>
      <w:r w:rsidRPr="0085423F">
        <w:rPr>
          <w:rFonts w:ascii="Arial" w:eastAsia="굴림" w:hAnsi="Arial" w:cs="Arial"/>
          <w:kern w:val="0"/>
          <w:sz w:val="24"/>
          <w:szCs w:val="24"/>
        </w:rPr>
        <w:t xml:space="preserve"> must be completely dried to remove all internal and external moisture. It must then be filled with helium (or nitrogen) or equivalent protective measures must be taken to prevent moisture ingress.</w:t>
      </w:r>
    </w:p>
    <w:p w14:paraId="0BDA369A" w14:textId="77777777" w:rsidR="00C37DCE" w:rsidRPr="0085423F" w:rsidRDefault="00C37DCE" w:rsidP="00C37DCE">
      <w:pPr>
        <w:pStyle w:val="a3"/>
        <w:numPr>
          <w:ilvl w:val="0"/>
          <w:numId w:val="9"/>
        </w:numPr>
        <w:rPr>
          <w:rFonts w:ascii="Arial" w:hAnsi="Arial" w:cs="Arial"/>
        </w:rPr>
      </w:pPr>
      <w:r w:rsidRPr="0085423F">
        <w:rPr>
          <w:rStyle w:val="citation-253"/>
          <w:rFonts w:ascii="Arial" w:hAnsi="Arial" w:cs="Arial"/>
        </w:rPr>
        <w:t>Pack securely to prevent damage during transport</w:t>
      </w:r>
      <w:r w:rsidRPr="0085423F">
        <w:rPr>
          <w:rFonts w:ascii="Arial" w:hAnsi="Arial" w:cs="Arial"/>
        </w:rPr>
        <w:t>.</w:t>
      </w:r>
    </w:p>
    <w:p w14:paraId="1D9B4F67" w14:textId="672803B6" w:rsidR="00E116A0" w:rsidRPr="0085423F" w:rsidRDefault="00E116A0" w:rsidP="00C37DCE">
      <w:pPr>
        <w:pStyle w:val="a3"/>
        <w:numPr>
          <w:ilvl w:val="0"/>
          <w:numId w:val="9"/>
        </w:numPr>
        <w:rPr>
          <w:rStyle w:val="citation-252"/>
          <w:rFonts w:ascii="Arial" w:hAnsi="Arial" w:cs="Arial"/>
        </w:rPr>
      </w:pPr>
      <w:r w:rsidRPr="0085423F">
        <w:rPr>
          <w:rStyle w:val="citation-252"/>
          <w:rFonts w:ascii="Arial" w:hAnsi="Arial" w:cs="Arial"/>
        </w:rPr>
        <w:t xml:space="preserve">Deliver all components used in the strength/leak test, including the caps and fasteners. </w:t>
      </w:r>
    </w:p>
    <w:p w14:paraId="4D6D5F47" w14:textId="0D45F6DD" w:rsidR="00C37DCE" w:rsidRPr="0085423F" w:rsidRDefault="00E116A0" w:rsidP="00C37DCE">
      <w:pPr>
        <w:pStyle w:val="a3"/>
        <w:numPr>
          <w:ilvl w:val="0"/>
          <w:numId w:val="9"/>
        </w:numPr>
        <w:rPr>
          <w:rFonts w:ascii="Arial" w:hAnsi="Arial" w:cs="Arial"/>
        </w:rPr>
      </w:pPr>
      <w:r w:rsidRPr="0085423F">
        <w:rPr>
          <w:rStyle w:val="citation-252"/>
          <w:rFonts w:ascii="Arial" w:hAnsi="Arial" w:cs="Arial"/>
        </w:rPr>
        <w:t xml:space="preserve">Submit </w:t>
      </w:r>
      <w:r w:rsidR="00B97DC8" w:rsidRPr="0085423F">
        <w:rPr>
          <w:rStyle w:val="citation-252"/>
          <w:rFonts w:ascii="Arial" w:hAnsi="Arial" w:cs="Arial"/>
        </w:rPr>
        <w:t xml:space="preserve">original </w:t>
      </w:r>
      <w:r w:rsidRPr="0085423F">
        <w:rPr>
          <w:rStyle w:val="citation-252"/>
          <w:rFonts w:ascii="Arial" w:hAnsi="Arial" w:cs="Arial"/>
        </w:rPr>
        <w:t>manufacturing drawings and photographic documentation as original files</w:t>
      </w:r>
      <w:r w:rsidR="00C37DCE" w:rsidRPr="0085423F">
        <w:rPr>
          <w:rFonts w:ascii="Arial" w:hAnsi="Arial" w:cs="Arial"/>
        </w:rPr>
        <w:t>.</w:t>
      </w:r>
    </w:p>
    <w:p w14:paraId="20778111" w14:textId="730068E7" w:rsidR="00B97DC8" w:rsidRPr="0085423F" w:rsidRDefault="00B97DC8" w:rsidP="00C37DCE">
      <w:pPr>
        <w:pStyle w:val="a3"/>
        <w:numPr>
          <w:ilvl w:val="0"/>
          <w:numId w:val="9"/>
        </w:numPr>
        <w:rPr>
          <w:rFonts w:ascii="Arial" w:hAnsi="Arial" w:cs="Arial"/>
        </w:rPr>
      </w:pPr>
      <w:r w:rsidRPr="0085423F">
        <w:rPr>
          <w:rFonts w:ascii="Arial" w:hAnsi="Arial" w:cs="Arial"/>
        </w:rPr>
        <w:t>Submit the original data for all measurements, instrumentation, and tests.</w:t>
      </w:r>
    </w:p>
    <w:p w14:paraId="40C4905A" w14:textId="77777777" w:rsidR="00C56472" w:rsidRPr="0085423F" w:rsidRDefault="00C56472" w:rsidP="00C37DCE">
      <w:pPr>
        <w:rPr>
          <w:rFonts w:ascii="Arial" w:hAnsi="Arial" w:cs="Arial"/>
        </w:rPr>
      </w:pPr>
    </w:p>
    <w:sectPr w:rsidR="00C56472" w:rsidRPr="0085423F">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B77E92" w14:textId="77777777" w:rsidR="004A3F1D" w:rsidRDefault="004A3F1D" w:rsidP="00FA5AD6">
      <w:pPr>
        <w:spacing w:after="0" w:line="240" w:lineRule="auto"/>
      </w:pPr>
      <w:r>
        <w:separator/>
      </w:r>
    </w:p>
  </w:endnote>
  <w:endnote w:type="continuationSeparator" w:id="0">
    <w:p w14:paraId="520C8C34" w14:textId="77777777" w:rsidR="004A3F1D" w:rsidRDefault="004A3F1D" w:rsidP="00FA5A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73E6D6" w14:textId="77777777" w:rsidR="004A3F1D" w:rsidRDefault="004A3F1D" w:rsidP="00FA5AD6">
      <w:pPr>
        <w:spacing w:after="0" w:line="240" w:lineRule="auto"/>
      </w:pPr>
      <w:r>
        <w:separator/>
      </w:r>
    </w:p>
  </w:footnote>
  <w:footnote w:type="continuationSeparator" w:id="0">
    <w:p w14:paraId="0252C6C7" w14:textId="77777777" w:rsidR="004A3F1D" w:rsidRDefault="004A3F1D" w:rsidP="00FA5A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512E1"/>
    <w:multiLevelType w:val="multilevel"/>
    <w:tmpl w:val="CA360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9630CF"/>
    <w:multiLevelType w:val="multilevel"/>
    <w:tmpl w:val="6206EA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F6650A"/>
    <w:multiLevelType w:val="multilevel"/>
    <w:tmpl w:val="0B2E5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B03A48"/>
    <w:multiLevelType w:val="multilevel"/>
    <w:tmpl w:val="5B44C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4B1F2E"/>
    <w:multiLevelType w:val="multilevel"/>
    <w:tmpl w:val="C8063A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6B57CA"/>
    <w:multiLevelType w:val="multilevel"/>
    <w:tmpl w:val="31423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5A2EC1"/>
    <w:multiLevelType w:val="multilevel"/>
    <w:tmpl w:val="CE682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1A2D56"/>
    <w:multiLevelType w:val="multilevel"/>
    <w:tmpl w:val="D46485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E972407"/>
    <w:multiLevelType w:val="multilevel"/>
    <w:tmpl w:val="D770A1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6C4212E"/>
    <w:multiLevelType w:val="multilevel"/>
    <w:tmpl w:val="5636EF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85B1817"/>
    <w:multiLevelType w:val="hybridMultilevel"/>
    <w:tmpl w:val="505E7A08"/>
    <w:lvl w:ilvl="0" w:tplc="1936A5CE">
      <w:start w:val="1"/>
      <w:numFmt w:val="bullet"/>
      <w:lvlText w:val=""/>
      <w:lvlJc w:val="left"/>
      <w:pPr>
        <w:ind w:left="800" w:hanging="400"/>
      </w:pPr>
      <w:rPr>
        <w:rFonts w:ascii="Wingdings" w:hAnsi="Wingdings" w:hint="default"/>
        <w:b w:val="0"/>
        <w:bCs w:val="0"/>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1" w15:restartNumberingAfterBreak="0">
    <w:nsid w:val="7DE75E10"/>
    <w:multiLevelType w:val="multilevel"/>
    <w:tmpl w:val="8C92654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FD42AFB"/>
    <w:multiLevelType w:val="multilevel"/>
    <w:tmpl w:val="4B567A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45058313">
    <w:abstractNumId w:val="0"/>
  </w:num>
  <w:num w:numId="2" w16cid:durableId="941300948">
    <w:abstractNumId w:val="2"/>
  </w:num>
  <w:num w:numId="3" w16cid:durableId="1269704626">
    <w:abstractNumId w:val="6"/>
  </w:num>
  <w:num w:numId="4" w16cid:durableId="44986870">
    <w:abstractNumId w:val="1"/>
  </w:num>
  <w:num w:numId="5" w16cid:durableId="1876236170">
    <w:abstractNumId w:val="3"/>
  </w:num>
  <w:num w:numId="6" w16cid:durableId="178349466">
    <w:abstractNumId w:val="12"/>
  </w:num>
  <w:num w:numId="7" w16cid:durableId="1058700621">
    <w:abstractNumId w:val="4"/>
  </w:num>
  <w:num w:numId="8" w16cid:durableId="626425352">
    <w:abstractNumId w:val="9"/>
  </w:num>
  <w:num w:numId="9" w16cid:durableId="639269161">
    <w:abstractNumId w:val="5"/>
  </w:num>
  <w:num w:numId="10" w16cid:durableId="1964845205">
    <w:abstractNumId w:val="8"/>
  </w:num>
  <w:num w:numId="11" w16cid:durableId="1063024571">
    <w:abstractNumId w:val="7"/>
  </w:num>
  <w:num w:numId="12" w16cid:durableId="1236474558">
    <w:abstractNumId w:val="10"/>
  </w:num>
  <w:num w:numId="13" w16cid:durableId="198928390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252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7DCE"/>
    <w:rsid w:val="00002264"/>
    <w:rsid w:val="00005CB5"/>
    <w:rsid w:val="000326A8"/>
    <w:rsid w:val="000336F8"/>
    <w:rsid w:val="000B2B71"/>
    <w:rsid w:val="000B2F5D"/>
    <w:rsid w:val="000D6187"/>
    <w:rsid w:val="000E20AC"/>
    <w:rsid w:val="000E41F5"/>
    <w:rsid w:val="000E69A6"/>
    <w:rsid w:val="001325D2"/>
    <w:rsid w:val="001350BE"/>
    <w:rsid w:val="001544DE"/>
    <w:rsid w:val="00171BE4"/>
    <w:rsid w:val="00193A4F"/>
    <w:rsid w:val="0020297F"/>
    <w:rsid w:val="0022201C"/>
    <w:rsid w:val="002817CB"/>
    <w:rsid w:val="002A0CBC"/>
    <w:rsid w:val="002F4FC8"/>
    <w:rsid w:val="00366B39"/>
    <w:rsid w:val="00383DC2"/>
    <w:rsid w:val="003A7697"/>
    <w:rsid w:val="003F12F3"/>
    <w:rsid w:val="003F27CA"/>
    <w:rsid w:val="003F7503"/>
    <w:rsid w:val="0042089D"/>
    <w:rsid w:val="004226EC"/>
    <w:rsid w:val="0045258B"/>
    <w:rsid w:val="00482967"/>
    <w:rsid w:val="00485BCC"/>
    <w:rsid w:val="004A3F1D"/>
    <w:rsid w:val="004C3CD8"/>
    <w:rsid w:val="004C5BC7"/>
    <w:rsid w:val="004E09DF"/>
    <w:rsid w:val="005403B1"/>
    <w:rsid w:val="00544565"/>
    <w:rsid w:val="0055520D"/>
    <w:rsid w:val="00603281"/>
    <w:rsid w:val="00655CE1"/>
    <w:rsid w:val="00655F71"/>
    <w:rsid w:val="00690256"/>
    <w:rsid w:val="00703701"/>
    <w:rsid w:val="00735F8F"/>
    <w:rsid w:val="00740622"/>
    <w:rsid w:val="00766C2C"/>
    <w:rsid w:val="00787F78"/>
    <w:rsid w:val="0079620C"/>
    <w:rsid w:val="007A570C"/>
    <w:rsid w:val="007F2C41"/>
    <w:rsid w:val="008028EB"/>
    <w:rsid w:val="00833F7D"/>
    <w:rsid w:val="00837640"/>
    <w:rsid w:val="0085423F"/>
    <w:rsid w:val="00863DC4"/>
    <w:rsid w:val="008648F1"/>
    <w:rsid w:val="00875A0D"/>
    <w:rsid w:val="008B3977"/>
    <w:rsid w:val="008E029A"/>
    <w:rsid w:val="008F3F78"/>
    <w:rsid w:val="008F4786"/>
    <w:rsid w:val="00912027"/>
    <w:rsid w:val="00922BB4"/>
    <w:rsid w:val="009377D8"/>
    <w:rsid w:val="0095027B"/>
    <w:rsid w:val="0097739C"/>
    <w:rsid w:val="009D1F34"/>
    <w:rsid w:val="009D322B"/>
    <w:rsid w:val="009D7CFB"/>
    <w:rsid w:val="009F090A"/>
    <w:rsid w:val="009F6A85"/>
    <w:rsid w:val="00A11F28"/>
    <w:rsid w:val="00A16010"/>
    <w:rsid w:val="00A33729"/>
    <w:rsid w:val="00A4313C"/>
    <w:rsid w:val="00A70B09"/>
    <w:rsid w:val="00AA512C"/>
    <w:rsid w:val="00B05B64"/>
    <w:rsid w:val="00B07F70"/>
    <w:rsid w:val="00B1137D"/>
    <w:rsid w:val="00B16DE9"/>
    <w:rsid w:val="00B36A40"/>
    <w:rsid w:val="00B70353"/>
    <w:rsid w:val="00B83C07"/>
    <w:rsid w:val="00B97DC8"/>
    <w:rsid w:val="00BB7227"/>
    <w:rsid w:val="00C00325"/>
    <w:rsid w:val="00C0574E"/>
    <w:rsid w:val="00C37DCE"/>
    <w:rsid w:val="00C52D77"/>
    <w:rsid w:val="00C56472"/>
    <w:rsid w:val="00C56DAA"/>
    <w:rsid w:val="00C61D58"/>
    <w:rsid w:val="00C63BB5"/>
    <w:rsid w:val="00C671E2"/>
    <w:rsid w:val="00C7576A"/>
    <w:rsid w:val="00C825AD"/>
    <w:rsid w:val="00CA0F66"/>
    <w:rsid w:val="00CB2C90"/>
    <w:rsid w:val="00CE2883"/>
    <w:rsid w:val="00CF64D9"/>
    <w:rsid w:val="00D30315"/>
    <w:rsid w:val="00D82190"/>
    <w:rsid w:val="00D86995"/>
    <w:rsid w:val="00DD0299"/>
    <w:rsid w:val="00E116A0"/>
    <w:rsid w:val="00E47421"/>
    <w:rsid w:val="00E53F5A"/>
    <w:rsid w:val="00E97276"/>
    <w:rsid w:val="00EC102A"/>
    <w:rsid w:val="00ED7DD2"/>
    <w:rsid w:val="00F07A19"/>
    <w:rsid w:val="00F84AC8"/>
    <w:rsid w:val="00F944AF"/>
    <w:rsid w:val="00FA5AD6"/>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473B0600"/>
  <w15:chartTrackingRefBased/>
  <w15:docId w15:val="{D1FD6A39-10CE-48C4-835C-1931821B20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paragraph" w:styleId="1">
    <w:name w:val="heading 1"/>
    <w:basedOn w:val="a"/>
    <w:next w:val="a"/>
    <w:link w:val="1Char"/>
    <w:uiPriority w:val="9"/>
    <w:qFormat/>
    <w:rsid w:val="009377D8"/>
    <w:pPr>
      <w:keepNext/>
      <w:outlineLvl w:val="0"/>
    </w:pPr>
    <w:rPr>
      <w:rFonts w:asciiTheme="majorHAnsi" w:eastAsiaTheme="majorEastAsia" w:hAnsiTheme="majorHAnsi" w:cstheme="majorBidi"/>
      <w:sz w:val="28"/>
      <w:szCs w:val="28"/>
    </w:rPr>
  </w:style>
  <w:style w:type="paragraph" w:styleId="2">
    <w:name w:val="heading 2"/>
    <w:basedOn w:val="a"/>
    <w:link w:val="2Char"/>
    <w:uiPriority w:val="9"/>
    <w:qFormat/>
    <w:rsid w:val="00C37DCE"/>
    <w:pPr>
      <w:widowControl/>
      <w:wordWrap/>
      <w:autoSpaceDE/>
      <w:autoSpaceDN/>
      <w:spacing w:before="100" w:beforeAutospacing="1" w:after="100" w:afterAutospacing="1" w:line="240" w:lineRule="auto"/>
      <w:jc w:val="left"/>
      <w:outlineLvl w:val="1"/>
    </w:pPr>
    <w:rPr>
      <w:rFonts w:ascii="굴림" w:eastAsia="굴림" w:hAnsi="굴림" w:cs="굴림"/>
      <w:b/>
      <w:bCs/>
      <w:kern w:val="0"/>
      <w:sz w:val="36"/>
      <w:szCs w:val="36"/>
    </w:rPr>
  </w:style>
  <w:style w:type="paragraph" w:styleId="3">
    <w:name w:val="heading 3"/>
    <w:basedOn w:val="a"/>
    <w:link w:val="3Char"/>
    <w:uiPriority w:val="9"/>
    <w:qFormat/>
    <w:rsid w:val="00C37DCE"/>
    <w:pPr>
      <w:widowControl/>
      <w:wordWrap/>
      <w:autoSpaceDE/>
      <w:autoSpaceDN/>
      <w:spacing w:before="100" w:beforeAutospacing="1" w:after="100" w:afterAutospacing="1" w:line="240" w:lineRule="auto"/>
      <w:jc w:val="left"/>
      <w:outlineLvl w:val="2"/>
    </w:pPr>
    <w:rPr>
      <w:rFonts w:ascii="굴림" w:eastAsia="굴림" w:hAnsi="굴림" w:cs="굴림"/>
      <w:b/>
      <w:bCs/>
      <w:kern w:val="0"/>
      <w:sz w:val="27"/>
      <w:szCs w:val="27"/>
    </w:rPr>
  </w:style>
  <w:style w:type="paragraph" w:styleId="4">
    <w:name w:val="heading 4"/>
    <w:basedOn w:val="a"/>
    <w:next w:val="a"/>
    <w:link w:val="4Char"/>
    <w:uiPriority w:val="9"/>
    <w:semiHidden/>
    <w:unhideWhenUsed/>
    <w:qFormat/>
    <w:rsid w:val="00C37DCE"/>
    <w:pPr>
      <w:keepNext/>
      <w:ind w:leftChars="400" w:left="400" w:hangingChars="200" w:hanging="2000"/>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제목 2 Char"/>
    <w:basedOn w:val="a0"/>
    <w:link w:val="2"/>
    <w:uiPriority w:val="9"/>
    <w:rsid w:val="00C37DCE"/>
    <w:rPr>
      <w:rFonts w:ascii="굴림" w:eastAsia="굴림" w:hAnsi="굴림" w:cs="굴림"/>
      <w:b/>
      <w:bCs/>
      <w:kern w:val="0"/>
      <w:sz w:val="36"/>
      <w:szCs w:val="36"/>
    </w:rPr>
  </w:style>
  <w:style w:type="character" w:customStyle="1" w:styleId="3Char">
    <w:name w:val="제목 3 Char"/>
    <w:basedOn w:val="a0"/>
    <w:link w:val="3"/>
    <w:uiPriority w:val="9"/>
    <w:rsid w:val="00C37DCE"/>
    <w:rPr>
      <w:rFonts w:ascii="굴림" w:eastAsia="굴림" w:hAnsi="굴림" w:cs="굴림"/>
      <w:b/>
      <w:bCs/>
      <w:kern w:val="0"/>
      <w:sz w:val="27"/>
      <w:szCs w:val="27"/>
    </w:rPr>
  </w:style>
  <w:style w:type="paragraph" w:styleId="a3">
    <w:name w:val="Normal (Web)"/>
    <w:basedOn w:val="a"/>
    <w:uiPriority w:val="99"/>
    <w:unhideWhenUsed/>
    <w:rsid w:val="00C37DCE"/>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citation-304">
    <w:name w:val="citation-304"/>
    <w:basedOn w:val="a0"/>
    <w:rsid w:val="00C37DCE"/>
  </w:style>
  <w:style w:type="character" w:customStyle="1" w:styleId="citation-303">
    <w:name w:val="citation-303"/>
    <w:basedOn w:val="a0"/>
    <w:rsid w:val="00C37DCE"/>
  </w:style>
  <w:style w:type="character" w:customStyle="1" w:styleId="citation-302">
    <w:name w:val="citation-302"/>
    <w:basedOn w:val="a0"/>
    <w:rsid w:val="00C37DCE"/>
  </w:style>
  <w:style w:type="character" w:customStyle="1" w:styleId="citation-301">
    <w:name w:val="citation-301"/>
    <w:basedOn w:val="a0"/>
    <w:rsid w:val="00C37DCE"/>
  </w:style>
  <w:style w:type="character" w:customStyle="1" w:styleId="citation-300">
    <w:name w:val="citation-300"/>
    <w:basedOn w:val="a0"/>
    <w:rsid w:val="00C37DCE"/>
  </w:style>
  <w:style w:type="character" w:customStyle="1" w:styleId="citation-299">
    <w:name w:val="citation-299"/>
    <w:basedOn w:val="a0"/>
    <w:rsid w:val="00C37DCE"/>
  </w:style>
  <w:style w:type="character" w:customStyle="1" w:styleId="citation-298">
    <w:name w:val="citation-298"/>
    <w:basedOn w:val="a0"/>
    <w:rsid w:val="00C37DCE"/>
  </w:style>
  <w:style w:type="character" w:customStyle="1" w:styleId="4Char">
    <w:name w:val="제목 4 Char"/>
    <w:basedOn w:val="a0"/>
    <w:link w:val="4"/>
    <w:uiPriority w:val="9"/>
    <w:semiHidden/>
    <w:rsid w:val="00C37DCE"/>
    <w:rPr>
      <w:b/>
      <w:bCs/>
    </w:rPr>
  </w:style>
  <w:style w:type="character" w:customStyle="1" w:styleId="citation-292">
    <w:name w:val="citation-292"/>
    <w:basedOn w:val="a0"/>
    <w:rsid w:val="00C37DCE"/>
  </w:style>
  <w:style w:type="character" w:customStyle="1" w:styleId="citation-291">
    <w:name w:val="citation-291"/>
    <w:basedOn w:val="a0"/>
    <w:rsid w:val="00C37DCE"/>
  </w:style>
  <w:style w:type="character" w:customStyle="1" w:styleId="citation-290">
    <w:name w:val="citation-290"/>
    <w:basedOn w:val="a0"/>
    <w:rsid w:val="00C37DCE"/>
  </w:style>
  <w:style w:type="character" w:customStyle="1" w:styleId="citation-289">
    <w:name w:val="citation-289"/>
    <w:basedOn w:val="a0"/>
    <w:rsid w:val="00C37DCE"/>
  </w:style>
  <w:style w:type="character" w:customStyle="1" w:styleId="citation-288">
    <w:name w:val="citation-288"/>
    <w:basedOn w:val="a0"/>
    <w:rsid w:val="00C37DCE"/>
  </w:style>
  <w:style w:type="character" w:customStyle="1" w:styleId="citation-287">
    <w:name w:val="citation-287"/>
    <w:basedOn w:val="a0"/>
    <w:rsid w:val="00C37DCE"/>
  </w:style>
  <w:style w:type="character" w:customStyle="1" w:styleId="citation-286">
    <w:name w:val="citation-286"/>
    <w:basedOn w:val="a0"/>
    <w:rsid w:val="00C37DCE"/>
  </w:style>
  <w:style w:type="character" w:customStyle="1" w:styleId="citation-285">
    <w:name w:val="citation-285"/>
    <w:basedOn w:val="a0"/>
    <w:rsid w:val="00C37DCE"/>
  </w:style>
  <w:style w:type="character" w:customStyle="1" w:styleId="citation-284">
    <w:name w:val="citation-284"/>
    <w:basedOn w:val="a0"/>
    <w:rsid w:val="00C37DCE"/>
  </w:style>
  <w:style w:type="character" w:customStyle="1" w:styleId="citation-283">
    <w:name w:val="citation-283"/>
    <w:basedOn w:val="a0"/>
    <w:rsid w:val="00C37DCE"/>
  </w:style>
  <w:style w:type="character" w:customStyle="1" w:styleId="citation-282">
    <w:name w:val="citation-282"/>
    <w:basedOn w:val="a0"/>
    <w:rsid w:val="00C37DCE"/>
  </w:style>
  <w:style w:type="character" w:customStyle="1" w:styleId="citation-281">
    <w:name w:val="citation-281"/>
    <w:basedOn w:val="a0"/>
    <w:rsid w:val="00C37DCE"/>
  </w:style>
  <w:style w:type="character" w:customStyle="1" w:styleId="citation-280">
    <w:name w:val="citation-280"/>
    <w:basedOn w:val="a0"/>
    <w:rsid w:val="00C37DCE"/>
  </w:style>
  <w:style w:type="character" w:customStyle="1" w:styleId="citation-279">
    <w:name w:val="citation-279"/>
    <w:basedOn w:val="a0"/>
    <w:rsid w:val="00C37DCE"/>
  </w:style>
  <w:style w:type="character" w:customStyle="1" w:styleId="citation-278">
    <w:name w:val="citation-278"/>
    <w:basedOn w:val="a0"/>
    <w:rsid w:val="00C37DCE"/>
  </w:style>
  <w:style w:type="character" w:customStyle="1" w:styleId="citation-277">
    <w:name w:val="citation-277"/>
    <w:basedOn w:val="a0"/>
    <w:rsid w:val="00C37DCE"/>
  </w:style>
  <w:style w:type="character" w:customStyle="1" w:styleId="citation-276">
    <w:name w:val="citation-276"/>
    <w:basedOn w:val="a0"/>
    <w:rsid w:val="00C37DCE"/>
  </w:style>
  <w:style w:type="character" w:customStyle="1" w:styleId="citation-275">
    <w:name w:val="citation-275"/>
    <w:basedOn w:val="a0"/>
    <w:rsid w:val="00C37DCE"/>
  </w:style>
  <w:style w:type="character" w:customStyle="1" w:styleId="citation-274">
    <w:name w:val="citation-274"/>
    <w:basedOn w:val="a0"/>
    <w:rsid w:val="00C37DCE"/>
  </w:style>
  <w:style w:type="character" w:customStyle="1" w:styleId="citation-273">
    <w:name w:val="citation-273"/>
    <w:basedOn w:val="a0"/>
    <w:rsid w:val="00C37DCE"/>
  </w:style>
  <w:style w:type="character" w:customStyle="1" w:styleId="citation-272">
    <w:name w:val="citation-272"/>
    <w:basedOn w:val="a0"/>
    <w:rsid w:val="00C37DCE"/>
  </w:style>
  <w:style w:type="character" w:customStyle="1" w:styleId="citation-271">
    <w:name w:val="citation-271"/>
    <w:basedOn w:val="a0"/>
    <w:rsid w:val="00C37DCE"/>
  </w:style>
  <w:style w:type="character" w:customStyle="1" w:styleId="citation-270">
    <w:name w:val="citation-270"/>
    <w:basedOn w:val="a0"/>
    <w:rsid w:val="00C37DCE"/>
  </w:style>
  <w:style w:type="character" w:customStyle="1" w:styleId="citation-269">
    <w:name w:val="citation-269"/>
    <w:basedOn w:val="a0"/>
    <w:rsid w:val="00C37DCE"/>
  </w:style>
  <w:style w:type="character" w:customStyle="1" w:styleId="citation-268">
    <w:name w:val="citation-268"/>
    <w:basedOn w:val="a0"/>
    <w:rsid w:val="00C37DCE"/>
  </w:style>
  <w:style w:type="character" w:customStyle="1" w:styleId="citation-267">
    <w:name w:val="citation-267"/>
    <w:basedOn w:val="a0"/>
    <w:rsid w:val="00C37DCE"/>
  </w:style>
  <w:style w:type="character" w:customStyle="1" w:styleId="citation-266">
    <w:name w:val="citation-266"/>
    <w:basedOn w:val="a0"/>
    <w:rsid w:val="00C37DCE"/>
  </w:style>
  <w:style w:type="character" w:customStyle="1" w:styleId="citation-265">
    <w:name w:val="citation-265"/>
    <w:basedOn w:val="a0"/>
    <w:rsid w:val="00C37DCE"/>
  </w:style>
  <w:style w:type="character" w:customStyle="1" w:styleId="citation-264">
    <w:name w:val="citation-264"/>
    <w:basedOn w:val="a0"/>
    <w:rsid w:val="00C37DCE"/>
  </w:style>
  <w:style w:type="character" w:customStyle="1" w:styleId="citation-263">
    <w:name w:val="citation-263"/>
    <w:basedOn w:val="a0"/>
    <w:rsid w:val="00C37DCE"/>
  </w:style>
  <w:style w:type="character" w:customStyle="1" w:styleId="citation-262">
    <w:name w:val="citation-262"/>
    <w:basedOn w:val="a0"/>
    <w:rsid w:val="00C37DCE"/>
  </w:style>
  <w:style w:type="character" w:customStyle="1" w:styleId="citation-261">
    <w:name w:val="citation-261"/>
    <w:basedOn w:val="a0"/>
    <w:rsid w:val="00C37DCE"/>
  </w:style>
  <w:style w:type="character" w:customStyle="1" w:styleId="citation-260">
    <w:name w:val="citation-260"/>
    <w:basedOn w:val="a0"/>
    <w:rsid w:val="00C37DCE"/>
  </w:style>
  <w:style w:type="character" w:customStyle="1" w:styleId="citation-259">
    <w:name w:val="citation-259"/>
    <w:basedOn w:val="a0"/>
    <w:rsid w:val="00C37DCE"/>
  </w:style>
  <w:style w:type="character" w:customStyle="1" w:styleId="citation-258">
    <w:name w:val="citation-258"/>
    <w:basedOn w:val="a0"/>
    <w:rsid w:val="00C37DCE"/>
  </w:style>
  <w:style w:type="character" w:customStyle="1" w:styleId="citation-257">
    <w:name w:val="citation-257"/>
    <w:basedOn w:val="a0"/>
    <w:rsid w:val="00C37DCE"/>
  </w:style>
  <w:style w:type="character" w:customStyle="1" w:styleId="citation-256">
    <w:name w:val="citation-256"/>
    <w:basedOn w:val="a0"/>
    <w:rsid w:val="00C37DCE"/>
  </w:style>
  <w:style w:type="character" w:customStyle="1" w:styleId="citation-255">
    <w:name w:val="citation-255"/>
    <w:basedOn w:val="a0"/>
    <w:rsid w:val="00C37DCE"/>
  </w:style>
  <w:style w:type="character" w:customStyle="1" w:styleId="citation-254">
    <w:name w:val="citation-254"/>
    <w:basedOn w:val="a0"/>
    <w:rsid w:val="00C37DCE"/>
  </w:style>
  <w:style w:type="character" w:customStyle="1" w:styleId="citation-253">
    <w:name w:val="citation-253"/>
    <w:basedOn w:val="a0"/>
    <w:rsid w:val="00C37DCE"/>
  </w:style>
  <w:style w:type="character" w:customStyle="1" w:styleId="citation-252">
    <w:name w:val="citation-252"/>
    <w:basedOn w:val="a0"/>
    <w:rsid w:val="00C37DCE"/>
  </w:style>
  <w:style w:type="character" w:customStyle="1" w:styleId="citation-251">
    <w:name w:val="citation-251"/>
    <w:basedOn w:val="a0"/>
    <w:rsid w:val="00C37DCE"/>
  </w:style>
  <w:style w:type="character" w:customStyle="1" w:styleId="citation-250">
    <w:name w:val="citation-250"/>
    <w:basedOn w:val="a0"/>
    <w:rsid w:val="00C37DCE"/>
  </w:style>
  <w:style w:type="character" w:customStyle="1" w:styleId="citation-249">
    <w:name w:val="citation-249"/>
    <w:basedOn w:val="a0"/>
    <w:rsid w:val="00C37DCE"/>
  </w:style>
  <w:style w:type="character" w:customStyle="1" w:styleId="citation-248">
    <w:name w:val="citation-248"/>
    <w:basedOn w:val="a0"/>
    <w:rsid w:val="00C37DCE"/>
  </w:style>
  <w:style w:type="character" w:customStyle="1" w:styleId="citation-247">
    <w:name w:val="citation-247"/>
    <w:basedOn w:val="a0"/>
    <w:rsid w:val="00C37DCE"/>
  </w:style>
  <w:style w:type="character" w:customStyle="1" w:styleId="citation-246">
    <w:name w:val="citation-246"/>
    <w:basedOn w:val="a0"/>
    <w:rsid w:val="00C37DCE"/>
  </w:style>
  <w:style w:type="character" w:customStyle="1" w:styleId="citation-245">
    <w:name w:val="citation-245"/>
    <w:basedOn w:val="a0"/>
    <w:rsid w:val="00C37DCE"/>
  </w:style>
  <w:style w:type="character" w:customStyle="1" w:styleId="citation-244">
    <w:name w:val="citation-244"/>
    <w:basedOn w:val="a0"/>
    <w:rsid w:val="00C37DCE"/>
  </w:style>
  <w:style w:type="character" w:customStyle="1" w:styleId="citation-243">
    <w:name w:val="citation-243"/>
    <w:basedOn w:val="a0"/>
    <w:rsid w:val="00C37DCE"/>
  </w:style>
  <w:style w:type="character" w:customStyle="1" w:styleId="citation-242">
    <w:name w:val="citation-242"/>
    <w:basedOn w:val="a0"/>
    <w:rsid w:val="00C37DCE"/>
  </w:style>
  <w:style w:type="character" w:customStyle="1" w:styleId="citation-241">
    <w:name w:val="citation-241"/>
    <w:basedOn w:val="a0"/>
    <w:rsid w:val="00C37DCE"/>
  </w:style>
  <w:style w:type="character" w:customStyle="1" w:styleId="citation-240">
    <w:name w:val="citation-240"/>
    <w:basedOn w:val="a0"/>
    <w:rsid w:val="00C37DCE"/>
  </w:style>
  <w:style w:type="character" w:customStyle="1" w:styleId="citation-239">
    <w:name w:val="citation-239"/>
    <w:basedOn w:val="a0"/>
    <w:rsid w:val="00C37DCE"/>
  </w:style>
  <w:style w:type="character" w:customStyle="1" w:styleId="citation-238">
    <w:name w:val="citation-238"/>
    <w:basedOn w:val="a0"/>
    <w:rsid w:val="00C37DCE"/>
  </w:style>
  <w:style w:type="character" w:customStyle="1" w:styleId="citation-237">
    <w:name w:val="citation-237"/>
    <w:basedOn w:val="a0"/>
    <w:rsid w:val="00C37DCE"/>
  </w:style>
  <w:style w:type="paragraph" w:styleId="a4">
    <w:name w:val="List Paragraph"/>
    <w:basedOn w:val="a"/>
    <w:uiPriority w:val="34"/>
    <w:qFormat/>
    <w:rsid w:val="008F3F78"/>
    <w:pPr>
      <w:ind w:leftChars="400" w:left="800"/>
    </w:pPr>
  </w:style>
  <w:style w:type="paragraph" w:styleId="a5">
    <w:name w:val="header"/>
    <w:basedOn w:val="a"/>
    <w:link w:val="Char"/>
    <w:uiPriority w:val="99"/>
    <w:unhideWhenUsed/>
    <w:rsid w:val="00FA5AD6"/>
    <w:pPr>
      <w:tabs>
        <w:tab w:val="center" w:pos="4513"/>
        <w:tab w:val="right" w:pos="9026"/>
      </w:tabs>
      <w:snapToGrid w:val="0"/>
    </w:pPr>
  </w:style>
  <w:style w:type="character" w:customStyle="1" w:styleId="Char">
    <w:name w:val="머리글 Char"/>
    <w:basedOn w:val="a0"/>
    <w:link w:val="a5"/>
    <w:uiPriority w:val="99"/>
    <w:rsid w:val="00FA5AD6"/>
  </w:style>
  <w:style w:type="paragraph" w:styleId="a6">
    <w:name w:val="footer"/>
    <w:basedOn w:val="a"/>
    <w:link w:val="Char0"/>
    <w:uiPriority w:val="99"/>
    <w:unhideWhenUsed/>
    <w:rsid w:val="00FA5AD6"/>
    <w:pPr>
      <w:tabs>
        <w:tab w:val="center" w:pos="4513"/>
        <w:tab w:val="right" w:pos="9026"/>
      </w:tabs>
      <w:snapToGrid w:val="0"/>
    </w:pPr>
  </w:style>
  <w:style w:type="character" w:customStyle="1" w:styleId="Char0">
    <w:name w:val="바닥글 Char"/>
    <w:basedOn w:val="a0"/>
    <w:link w:val="a6"/>
    <w:uiPriority w:val="99"/>
    <w:rsid w:val="00FA5AD6"/>
  </w:style>
  <w:style w:type="character" w:customStyle="1" w:styleId="1Char">
    <w:name w:val="제목 1 Char"/>
    <w:basedOn w:val="a0"/>
    <w:link w:val="1"/>
    <w:uiPriority w:val="9"/>
    <w:rsid w:val="009377D8"/>
    <w:rPr>
      <w:rFonts w:asciiTheme="majorHAnsi" w:eastAsiaTheme="majorEastAsia" w:hAnsiTheme="majorHAnsi" w:cstheme="majorBidi"/>
      <w:sz w:val="28"/>
      <w:szCs w:val="28"/>
    </w:rPr>
  </w:style>
  <w:style w:type="paragraph" w:styleId="a7">
    <w:name w:val="Balloon Text"/>
    <w:basedOn w:val="a"/>
    <w:link w:val="Char1"/>
    <w:uiPriority w:val="99"/>
    <w:semiHidden/>
    <w:unhideWhenUsed/>
    <w:rsid w:val="00C825AD"/>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C825A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0196786">
      <w:bodyDiv w:val="1"/>
      <w:marLeft w:val="0"/>
      <w:marRight w:val="0"/>
      <w:marTop w:val="0"/>
      <w:marBottom w:val="0"/>
      <w:divBdr>
        <w:top w:val="none" w:sz="0" w:space="0" w:color="auto"/>
        <w:left w:val="none" w:sz="0" w:space="0" w:color="auto"/>
        <w:bottom w:val="none" w:sz="0" w:space="0" w:color="auto"/>
        <w:right w:val="none" w:sz="0" w:space="0" w:color="auto"/>
      </w:divBdr>
    </w:div>
    <w:div w:id="543446656">
      <w:bodyDiv w:val="1"/>
      <w:marLeft w:val="0"/>
      <w:marRight w:val="0"/>
      <w:marTop w:val="0"/>
      <w:marBottom w:val="0"/>
      <w:divBdr>
        <w:top w:val="none" w:sz="0" w:space="0" w:color="auto"/>
        <w:left w:val="none" w:sz="0" w:space="0" w:color="auto"/>
        <w:bottom w:val="none" w:sz="0" w:space="0" w:color="auto"/>
        <w:right w:val="none" w:sz="0" w:space="0" w:color="auto"/>
      </w:divBdr>
    </w:div>
    <w:div w:id="987631152">
      <w:bodyDiv w:val="1"/>
      <w:marLeft w:val="0"/>
      <w:marRight w:val="0"/>
      <w:marTop w:val="0"/>
      <w:marBottom w:val="0"/>
      <w:divBdr>
        <w:top w:val="none" w:sz="0" w:space="0" w:color="auto"/>
        <w:left w:val="none" w:sz="0" w:space="0" w:color="auto"/>
        <w:bottom w:val="none" w:sz="0" w:space="0" w:color="auto"/>
        <w:right w:val="none" w:sz="0" w:space="0" w:color="auto"/>
      </w:divBdr>
    </w:div>
    <w:div w:id="1403718555">
      <w:bodyDiv w:val="1"/>
      <w:marLeft w:val="0"/>
      <w:marRight w:val="0"/>
      <w:marTop w:val="0"/>
      <w:marBottom w:val="0"/>
      <w:divBdr>
        <w:top w:val="none" w:sz="0" w:space="0" w:color="auto"/>
        <w:left w:val="none" w:sz="0" w:space="0" w:color="auto"/>
        <w:bottom w:val="none" w:sz="0" w:space="0" w:color="auto"/>
        <w:right w:val="none" w:sz="0" w:space="0" w:color="auto"/>
      </w:divBdr>
    </w:div>
    <w:div w:id="1555192205">
      <w:bodyDiv w:val="1"/>
      <w:marLeft w:val="0"/>
      <w:marRight w:val="0"/>
      <w:marTop w:val="0"/>
      <w:marBottom w:val="0"/>
      <w:divBdr>
        <w:top w:val="none" w:sz="0" w:space="0" w:color="auto"/>
        <w:left w:val="none" w:sz="0" w:space="0" w:color="auto"/>
        <w:bottom w:val="none" w:sz="0" w:space="0" w:color="auto"/>
        <w:right w:val="none" w:sz="0" w:space="0" w:color="auto"/>
      </w:divBdr>
    </w:div>
    <w:div w:id="2130929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3E3938-116C-45F2-8014-C1EB0AB694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4</Pages>
  <Words>1386</Words>
  <Characters>7904</Characters>
  <Application>Microsoft Office Word</Application>
  <DocSecurity>0</DocSecurity>
  <Lines>65</Lines>
  <Paragraphs>18</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9272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Dongwoo Choi</dc:creator>
  <cp:keywords/>
  <dc:description/>
  <cp:lastModifiedBy>방상휘</cp:lastModifiedBy>
  <cp:revision>18</cp:revision>
  <cp:lastPrinted>2026-04-20T07:51:00Z</cp:lastPrinted>
  <dcterms:created xsi:type="dcterms:W3CDTF">2026-05-15T05:32:00Z</dcterms:created>
  <dcterms:modified xsi:type="dcterms:W3CDTF">2026-05-27T08:40:00Z</dcterms:modified>
</cp:coreProperties>
</file>