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6AE1015" w14:textId="0E60EC15" w:rsidR="00EB5C80" w:rsidRPr="00B869A0" w:rsidRDefault="005A5171" w:rsidP="00EB5C80">
      <w:pPr>
        <w:tabs>
          <w:tab w:val="left" w:pos="2235"/>
        </w:tabs>
        <w:spacing w:after="0" w:line="336" w:lineRule="auto"/>
        <w:rPr>
          <w:rFonts w:ascii="Arial" w:hAnsi="Arial" w:cs="Arial"/>
        </w:rPr>
      </w:pPr>
      <w:r w:rsidRPr="00B869A0">
        <w:rPr>
          <w:rFonts w:ascii="Arial" w:hAnsi="Arial" w:cs="Arial" w:hint="eastAsia"/>
        </w:rPr>
        <w:t>Ju</w:t>
      </w:r>
      <w:r w:rsidR="00EC7D44">
        <w:rPr>
          <w:rFonts w:ascii="Arial" w:hAnsi="Arial" w:cs="Arial" w:hint="eastAsia"/>
        </w:rPr>
        <w:t>ly</w:t>
      </w:r>
      <w:r w:rsidR="006648BF" w:rsidRPr="00B869A0">
        <w:rPr>
          <w:rFonts w:ascii="Arial" w:hAnsi="Arial" w:cs="Arial"/>
        </w:rPr>
        <w:t xml:space="preserve"> </w:t>
      </w:r>
      <w:r w:rsidR="00A45118">
        <w:rPr>
          <w:rFonts w:ascii="Arial" w:hAnsi="Arial" w:cs="Arial" w:hint="eastAsia"/>
        </w:rPr>
        <w:t>31</w:t>
      </w:r>
      <w:r w:rsidR="006648BF" w:rsidRPr="00B869A0">
        <w:rPr>
          <w:rFonts w:ascii="Arial" w:hAnsi="Arial" w:cs="Arial"/>
        </w:rPr>
        <w:t>, 202</w:t>
      </w:r>
      <w:r w:rsidR="00957893" w:rsidRPr="00B869A0">
        <w:rPr>
          <w:rFonts w:ascii="Arial" w:hAnsi="Arial" w:cs="Arial"/>
        </w:rPr>
        <w:t>6</w:t>
      </w:r>
      <w:r w:rsidR="006648BF" w:rsidRPr="00B869A0">
        <w:rPr>
          <w:rFonts w:ascii="Arial" w:hAnsi="Arial" w:cs="Arial"/>
        </w:rPr>
        <w:tab/>
      </w:r>
    </w:p>
    <w:p w14:paraId="452134CF" w14:textId="77777777" w:rsidR="006014DF" w:rsidRPr="000A3D7E" w:rsidRDefault="006014DF" w:rsidP="00EB5C80">
      <w:pPr>
        <w:tabs>
          <w:tab w:val="left" w:pos="2235"/>
        </w:tabs>
        <w:spacing w:after="0" w:line="336" w:lineRule="auto"/>
        <w:rPr>
          <w:rFonts w:ascii="Arial" w:hAnsi="Arial" w:cs="Arial"/>
        </w:rPr>
      </w:pPr>
    </w:p>
    <w:p w14:paraId="6EABEC2A" w14:textId="51C892BB" w:rsidR="00A54FD3" w:rsidRPr="00FC0D2C" w:rsidRDefault="006648BF" w:rsidP="0022006A">
      <w:pPr>
        <w:wordWrap/>
        <w:snapToGrid w:val="0"/>
        <w:spacing w:after="0" w:line="360" w:lineRule="auto"/>
        <w:jc w:val="center"/>
        <w:rPr>
          <w:rFonts w:ascii="Arial" w:hAnsi="Arial" w:cs="Arial" w:hint="eastAsia"/>
          <w:b/>
          <w:sz w:val="30"/>
          <w:szCs w:val="30"/>
        </w:rPr>
      </w:pPr>
      <w:r w:rsidRPr="00FC0D2C">
        <w:rPr>
          <w:rFonts w:ascii="Arial" w:hAnsi="Arial" w:cs="Arial"/>
          <w:b/>
          <w:sz w:val="30"/>
          <w:szCs w:val="30"/>
        </w:rPr>
        <w:t>Bid Notice</w:t>
      </w:r>
      <w:r w:rsidR="00A45118">
        <w:rPr>
          <w:rFonts w:ascii="Arial" w:hAnsi="Arial" w:cs="Arial" w:hint="eastAsia"/>
          <w:b/>
          <w:sz w:val="30"/>
          <w:szCs w:val="30"/>
        </w:rPr>
        <w:t xml:space="preserve"> </w:t>
      </w:r>
      <w:r w:rsidR="00A45118" w:rsidRPr="00A45118">
        <w:rPr>
          <w:rFonts w:ascii="Arial" w:hAnsi="Arial" w:cs="Arial" w:hint="eastAsia"/>
          <w:b/>
          <w:sz w:val="30"/>
          <w:szCs w:val="30"/>
        </w:rPr>
        <w:t>(Re-bid)</w:t>
      </w:r>
    </w:p>
    <w:p w14:paraId="548FEEBC" w14:textId="043F0C1C" w:rsidR="00A54FD3" w:rsidRPr="00FC0D2C" w:rsidRDefault="006648BF" w:rsidP="0022006A">
      <w:pPr>
        <w:wordWrap/>
        <w:snapToGrid w:val="0"/>
        <w:spacing w:after="0" w:line="360" w:lineRule="auto"/>
        <w:jc w:val="center"/>
        <w:rPr>
          <w:rFonts w:ascii="Arial" w:hAnsi="Arial" w:cs="Arial"/>
          <w:b/>
          <w:sz w:val="30"/>
          <w:szCs w:val="30"/>
        </w:rPr>
      </w:pPr>
      <w:r w:rsidRPr="00FC0D2C">
        <w:rPr>
          <w:rFonts w:ascii="Arial" w:hAnsi="Arial" w:cs="Arial"/>
          <w:b/>
          <w:sz w:val="30"/>
          <w:szCs w:val="30"/>
        </w:rPr>
        <w:t xml:space="preserve">&lt; No. </w:t>
      </w:r>
      <w:r w:rsidR="000A3D7E" w:rsidRPr="000A3D7E">
        <w:rPr>
          <w:rFonts w:ascii="Arial" w:hAnsi="Arial" w:cs="Arial"/>
          <w:b/>
          <w:sz w:val="30"/>
          <w:szCs w:val="30"/>
        </w:rPr>
        <w:t>B2026</w:t>
      </w:r>
      <w:r w:rsidR="00573F63">
        <w:rPr>
          <w:rFonts w:ascii="Arial" w:hAnsi="Arial" w:cs="Arial" w:hint="eastAsia"/>
          <w:b/>
          <w:sz w:val="30"/>
          <w:szCs w:val="30"/>
        </w:rPr>
        <w:t>0385</w:t>
      </w:r>
      <w:r w:rsidR="000A3D7E" w:rsidRPr="000A3D7E">
        <w:rPr>
          <w:rFonts w:ascii="Arial" w:hAnsi="Arial" w:cs="Arial"/>
          <w:b/>
          <w:sz w:val="30"/>
          <w:szCs w:val="30"/>
        </w:rPr>
        <w:t>-0</w:t>
      </w:r>
      <w:r w:rsidR="00A45118">
        <w:rPr>
          <w:rFonts w:ascii="Arial" w:hAnsi="Arial" w:cs="Arial" w:hint="eastAsia"/>
          <w:b/>
          <w:sz w:val="30"/>
          <w:szCs w:val="30"/>
        </w:rPr>
        <w:t>1</w:t>
      </w:r>
      <w:r w:rsidR="00FC0D2C" w:rsidRPr="00FC0D2C">
        <w:rPr>
          <w:rFonts w:ascii="Arial" w:hAnsi="Arial" w:cs="Arial"/>
          <w:b/>
          <w:color w:val="FF0000"/>
          <w:sz w:val="30"/>
          <w:szCs w:val="30"/>
        </w:rPr>
        <w:t xml:space="preserve"> </w:t>
      </w:r>
      <w:r w:rsidRPr="00FC0D2C">
        <w:rPr>
          <w:rFonts w:ascii="Arial" w:hAnsi="Arial" w:cs="Arial"/>
          <w:b/>
          <w:sz w:val="30"/>
          <w:szCs w:val="30"/>
        </w:rPr>
        <w:t>&gt;</w:t>
      </w:r>
    </w:p>
    <w:p w14:paraId="30C6764B" w14:textId="77777777" w:rsidR="00461B71" w:rsidRDefault="00461B71" w:rsidP="0022006A">
      <w:pPr>
        <w:wordWrap/>
        <w:snapToGrid w:val="0"/>
        <w:spacing w:after="0" w:line="360" w:lineRule="auto"/>
        <w:rPr>
          <w:rFonts w:ascii="Arial" w:hAnsi="Arial" w:cs="Arial"/>
        </w:rPr>
      </w:pPr>
    </w:p>
    <w:p w14:paraId="38155E2A" w14:textId="77777777" w:rsidR="00E2099D" w:rsidRPr="00FC0D2C" w:rsidRDefault="00E2099D" w:rsidP="0022006A">
      <w:pPr>
        <w:wordWrap/>
        <w:snapToGrid w:val="0"/>
        <w:spacing w:after="0" w:line="360" w:lineRule="auto"/>
        <w:rPr>
          <w:rFonts w:ascii="Arial" w:hAnsi="Arial" w:cs="Arial"/>
        </w:rPr>
      </w:pPr>
    </w:p>
    <w:p w14:paraId="48B4E679" w14:textId="267FFA86" w:rsidR="00957893" w:rsidRPr="00FC0D2C" w:rsidRDefault="006648BF" w:rsidP="0022006A">
      <w:pPr>
        <w:wordWrap/>
        <w:snapToGrid w:val="0"/>
        <w:spacing w:after="0" w:line="360" w:lineRule="auto"/>
        <w:rPr>
          <w:rFonts w:ascii="Arial" w:hAnsi="Arial" w:cs="Arial"/>
        </w:rPr>
      </w:pPr>
      <w:r w:rsidRPr="00FC0D2C">
        <w:rPr>
          <w:rFonts w:ascii="Arial" w:hAnsi="Arial" w:cs="Arial"/>
        </w:rPr>
        <w:t>Korea Aerospace Research Institute (KARI) invites sealed bid from eligible Bidders for</w:t>
      </w:r>
      <w:r w:rsidR="00B92B5A" w:rsidRPr="00B92B5A">
        <w:rPr>
          <w:rFonts w:asciiTheme="minorEastAsia" w:hAnsiTheme="minorEastAsia" w:hint="eastAsia"/>
        </w:rPr>
        <w:t xml:space="preserve"> </w:t>
      </w:r>
      <w:r w:rsidR="00B92B5A" w:rsidRPr="00B92B5A">
        <w:rPr>
          <w:rFonts w:ascii="Arial" w:hAnsi="Arial" w:cs="Arial" w:hint="eastAsia"/>
        </w:rPr>
        <w:t>Advisory review of Master Plan (D) of gas turbine engine structural integrity</w:t>
      </w:r>
      <w:r w:rsidR="00957893" w:rsidRPr="00FC0D2C">
        <w:rPr>
          <w:rFonts w:ascii="Arial" w:hAnsi="Arial" w:cs="Arial"/>
        </w:rPr>
        <w:t>.</w:t>
      </w:r>
    </w:p>
    <w:p w14:paraId="5EFA97E2" w14:textId="77777777" w:rsidR="00A54FD3" w:rsidRPr="00FC0D2C" w:rsidRDefault="006648BF" w:rsidP="0022006A">
      <w:pPr>
        <w:wordWrap/>
        <w:snapToGrid w:val="0"/>
        <w:spacing w:after="0" w:line="360" w:lineRule="auto"/>
        <w:rPr>
          <w:rFonts w:ascii="Arial" w:hAnsi="Arial" w:cs="Arial"/>
        </w:rPr>
      </w:pPr>
      <w:r w:rsidRPr="00FC0D2C">
        <w:rPr>
          <w:rFonts w:ascii="Arial" w:hAnsi="Arial" w:cs="Arial"/>
        </w:rPr>
        <w:t>The following is an outline of the requirements, so potential Bidders are requested to carefully review the following instructions and to submit their Proposals in accordance with the guidelines and requirements as contained in the Item Requirements.</w:t>
      </w:r>
    </w:p>
    <w:p w14:paraId="4EA19078" w14:textId="77777777" w:rsidR="00A54FD3" w:rsidRPr="00FC0D2C" w:rsidRDefault="00A54FD3" w:rsidP="0022006A">
      <w:pPr>
        <w:wordWrap/>
        <w:snapToGrid w:val="0"/>
        <w:spacing w:after="0" w:line="360" w:lineRule="auto"/>
        <w:rPr>
          <w:rFonts w:ascii="Arial" w:hAnsi="Arial" w:cs="Arial"/>
          <w:b/>
          <w:sz w:val="24"/>
          <w:szCs w:val="24"/>
        </w:rPr>
      </w:pPr>
    </w:p>
    <w:p w14:paraId="27301D7E" w14:textId="77777777" w:rsidR="00A54FD3" w:rsidRPr="00FC0D2C" w:rsidRDefault="006648BF" w:rsidP="0022006A">
      <w:pPr>
        <w:wordWrap/>
        <w:snapToGrid w:val="0"/>
        <w:spacing w:after="0" w:line="360" w:lineRule="auto"/>
        <w:rPr>
          <w:rFonts w:ascii="Arial" w:hAnsi="Arial" w:cs="Arial"/>
          <w:b/>
          <w:sz w:val="24"/>
          <w:szCs w:val="24"/>
        </w:rPr>
      </w:pPr>
      <w:r w:rsidRPr="00FC0D2C">
        <w:rPr>
          <w:rFonts w:ascii="Arial" w:hAnsi="Arial" w:cs="Arial"/>
          <w:b/>
          <w:sz w:val="24"/>
          <w:szCs w:val="24"/>
        </w:rPr>
        <w:t>1. Main Scope</w:t>
      </w:r>
    </w:p>
    <w:p w14:paraId="7BE832B4" w14:textId="01A333AC" w:rsidR="00A54FD3" w:rsidRPr="00FC0D2C" w:rsidRDefault="006648BF" w:rsidP="0022006A">
      <w:pPr>
        <w:wordWrap/>
        <w:snapToGrid w:val="0"/>
        <w:spacing w:after="0" w:line="360" w:lineRule="auto"/>
        <w:ind w:left="700" w:hangingChars="350" w:hanging="700"/>
        <w:rPr>
          <w:rFonts w:ascii="Arial" w:hAnsi="Arial" w:cs="Arial"/>
        </w:rPr>
      </w:pPr>
      <w:r w:rsidRPr="00FC0D2C">
        <w:rPr>
          <w:rFonts w:ascii="Arial" w:hAnsi="Arial" w:cs="Arial"/>
        </w:rPr>
        <w:t>-</w:t>
      </w:r>
      <w:r w:rsidR="00FC0D2C" w:rsidRPr="00FC0D2C">
        <w:rPr>
          <w:rFonts w:ascii="Arial" w:hAnsi="Arial" w:cs="Arial"/>
        </w:rPr>
        <w:t xml:space="preserve"> </w:t>
      </w:r>
      <w:r w:rsidR="00B92B5A">
        <w:rPr>
          <w:rFonts w:ascii="Arial" w:hAnsi="Arial" w:cs="Arial" w:hint="eastAsia"/>
        </w:rPr>
        <w:t xml:space="preserve"> </w:t>
      </w:r>
      <w:r w:rsidRPr="00FC0D2C">
        <w:rPr>
          <w:rFonts w:ascii="Arial" w:hAnsi="Arial" w:cs="Arial"/>
        </w:rPr>
        <w:t>Item:</w:t>
      </w:r>
      <w:r w:rsidR="00957893" w:rsidRPr="00FC0D2C">
        <w:rPr>
          <w:rFonts w:ascii="Arial" w:hAnsi="Arial" w:cs="Arial"/>
        </w:rPr>
        <w:t xml:space="preserve"> </w:t>
      </w:r>
      <w:r w:rsidR="00B92B5A" w:rsidRPr="00B92B5A">
        <w:rPr>
          <w:rFonts w:ascii="Arial" w:hAnsi="Arial" w:cs="Arial" w:hint="eastAsia"/>
        </w:rPr>
        <w:t>Advisory review of Master Plan (D) of gas turbine engine structural integrity</w:t>
      </w:r>
    </w:p>
    <w:p w14:paraId="15EE0B9E" w14:textId="7460D984" w:rsidR="00A54FD3" w:rsidRPr="00FC0D2C" w:rsidRDefault="006648BF" w:rsidP="0022006A">
      <w:pPr>
        <w:wordWrap/>
        <w:snapToGrid w:val="0"/>
        <w:spacing w:after="0" w:line="360" w:lineRule="auto"/>
        <w:ind w:left="200" w:hangingChars="100" w:hanging="200"/>
        <w:rPr>
          <w:rFonts w:ascii="Arial" w:hAnsi="Arial" w:cs="Arial"/>
        </w:rPr>
      </w:pPr>
      <w:r w:rsidRPr="00FC0D2C">
        <w:rPr>
          <w:rFonts w:ascii="Arial" w:hAnsi="Arial" w:cs="Arial"/>
        </w:rPr>
        <w:t>-</w:t>
      </w:r>
      <w:r w:rsidRPr="00FC0D2C">
        <w:rPr>
          <w:rFonts w:ascii="Arial" w:hAnsi="Arial" w:cs="Arial"/>
        </w:rPr>
        <w:tab/>
        <w:t xml:space="preserve">Quantity: For the details, please refer to </w:t>
      </w:r>
      <w:bookmarkStart w:id="0" w:name="_Hlk229749576"/>
      <w:r w:rsidR="00B92B5A" w:rsidRPr="00B92B5A">
        <w:rPr>
          <w:rFonts w:ascii="Arial" w:hAnsi="Arial" w:cs="Arial"/>
        </w:rPr>
        <w:t>RFP for Master Plan(D) review</w:t>
      </w:r>
    </w:p>
    <w:p w14:paraId="68407959" w14:textId="42815464" w:rsidR="00102A6C" w:rsidRPr="002D67CA" w:rsidRDefault="006648BF" w:rsidP="0022006A">
      <w:pPr>
        <w:wordWrap/>
        <w:snapToGrid w:val="0"/>
        <w:spacing w:after="0" w:line="360" w:lineRule="auto"/>
        <w:ind w:left="200" w:hangingChars="100" w:hanging="200"/>
        <w:rPr>
          <w:rFonts w:ascii="Arial" w:hAnsi="Arial" w:cs="Arial"/>
          <w:lang w:val="en-GB"/>
        </w:rPr>
      </w:pPr>
      <w:r w:rsidRPr="002D67CA">
        <w:rPr>
          <w:rFonts w:ascii="Arial" w:hAnsi="Arial" w:cs="Arial"/>
        </w:rPr>
        <w:t>-</w:t>
      </w:r>
      <w:r w:rsidRPr="002D67CA">
        <w:rPr>
          <w:rFonts w:ascii="Arial" w:hAnsi="Arial" w:cs="Arial"/>
        </w:rPr>
        <w:tab/>
        <w:t xml:space="preserve">Contract Period: </w:t>
      </w:r>
      <w:r w:rsidR="00D428E9" w:rsidRPr="002D67CA">
        <w:rPr>
          <w:rFonts w:ascii="Arial" w:hAnsi="Arial" w:cs="Arial"/>
        </w:rPr>
        <w:t>By</w:t>
      </w:r>
      <w:r w:rsidR="00B60CAA" w:rsidRPr="002D67CA">
        <w:rPr>
          <w:rFonts w:ascii="Arial" w:hAnsi="Arial" w:cs="Arial" w:hint="eastAsia"/>
        </w:rPr>
        <w:t xml:space="preserve"> Decem</w:t>
      </w:r>
      <w:r w:rsidR="00D428E9" w:rsidRPr="002D67CA">
        <w:rPr>
          <w:rFonts w:ascii="Arial" w:hAnsi="Arial" w:cs="Arial"/>
        </w:rPr>
        <w:t xml:space="preserve">ber </w:t>
      </w:r>
      <w:r w:rsidR="00B60CAA" w:rsidRPr="002D67CA">
        <w:rPr>
          <w:rFonts w:ascii="Arial" w:hAnsi="Arial" w:cs="Arial" w:hint="eastAsia"/>
        </w:rPr>
        <w:t>2</w:t>
      </w:r>
      <w:r w:rsidR="00D428E9" w:rsidRPr="002D67CA">
        <w:rPr>
          <w:rFonts w:ascii="Arial" w:hAnsi="Arial" w:cs="Arial"/>
        </w:rPr>
        <w:t>0, 2026</w:t>
      </w:r>
      <w:r w:rsidR="00D428E9" w:rsidRPr="002D67CA">
        <w:rPr>
          <w:rFonts w:ascii="Arial" w:hAnsi="Arial" w:cs="Arial" w:hint="eastAsia"/>
        </w:rPr>
        <w:t xml:space="preserve"> </w:t>
      </w:r>
      <w:r w:rsidR="00D428E9" w:rsidRPr="002D67CA">
        <w:rPr>
          <w:rFonts w:ascii="Arial" w:hAnsi="Arial" w:cs="Arial" w:hint="eastAsia"/>
          <w:lang w:val="en-GB"/>
        </w:rPr>
        <w:t>from</w:t>
      </w:r>
      <w:r w:rsidRPr="002D67CA">
        <w:rPr>
          <w:rFonts w:ascii="Arial" w:hAnsi="Arial" w:cs="Arial"/>
          <w:lang w:val="en-GB"/>
        </w:rPr>
        <w:t xml:space="preserve"> </w:t>
      </w:r>
      <w:r w:rsidR="00FC0D2C" w:rsidRPr="002D67CA">
        <w:rPr>
          <w:rFonts w:ascii="Arial" w:hAnsi="Arial" w:cs="Arial"/>
        </w:rPr>
        <w:t>Effective Date of Contract (EDC)</w:t>
      </w:r>
    </w:p>
    <w:p w14:paraId="0C7C3A14" w14:textId="675C316A" w:rsidR="00A54FD3" w:rsidRPr="002D67CA" w:rsidRDefault="006648BF" w:rsidP="0022006A">
      <w:pPr>
        <w:wordWrap/>
        <w:snapToGrid w:val="0"/>
        <w:spacing w:after="0" w:line="360" w:lineRule="auto"/>
        <w:ind w:left="200" w:hangingChars="100" w:hanging="200"/>
        <w:rPr>
          <w:rFonts w:ascii="Arial" w:hAnsi="Arial" w:cs="Arial"/>
        </w:rPr>
      </w:pPr>
      <w:r w:rsidRPr="002D67CA">
        <w:rPr>
          <w:rFonts w:ascii="Arial" w:hAnsi="Arial" w:cs="Arial"/>
        </w:rPr>
        <w:t>-</w:t>
      </w:r>
      <w:r w:rsidRPr="002D67CA">
        <w:rPr>
          <w:rFonts w:ascii="Arial" w:hAnsi="Arial" w:cs="Arial"/>
        </w:rPr>
        <w:tab/>
        <w:t xml:space="preserve">Estimated </w:t>
      </w:r>
      <w:r w:rsidR="00FC0D2C" w:rsidRPr="002D67CA">
        <w:rPr>
          <w:rFonts w:ascii="Arial" w:hAnsi="Arial" w:cs="Arial"/>
        </w:rPr>
        <w:t>Budget</w:t>
      </w:r>
      <w:r w:rsidRPr="002D67CA">
        <w:rPr>
          <w:rFonts w:ascii="Arial" w:hAnsi="Arial" w:cs="Arial"/>
        </w:rPr>
        <w:t xml:space="preserve">: </w:t>
      </w:r>
      <w:r w:rsidR="006014DF" w:rsidRPr="002D67CA">
        <w:rPr>
          <w:rFonts w:ascii="Arial" w:hAnsi="Arial" w:cs="Arial" w:hint="eastAsia"/>
        </w:rPr>
        <w:t>KRW 88,000,000</w:t>
      </w:r>
    </w:p>
    <w:p w14:paraId="14CCD694" w14:textId="2C5E7AF3" w:rsidR="00A54FD3" w:rsidRPr="00546EFE" w:rsidRDefault="006648BF" w:rsidP="00546EFE">
      <w:pPr>
        <w:wordWrap/>
        <w:snapToGrid w:val="0"/>
        <w:spacing w:after="0" w:line="360" w:lineRule="auto"/>
        <w:ind w:left="200" w:hangingChars="100" w:hanging="200"/>
        <w:rPr>
          <w:rFonts w:ascii="Arial" w:hAnsi="Arial" w:cs="Arial"/>
        </w:rPr>
      </w:pPr>
      <w:r w:rsidRPr="00FC0D2C">
        <w:rPr>
          <w:rFonts w:ascii="Arial" w:hAnsi="Arial" w:cs="Arial"/>
        </w:rPr>
        <w:t>-</w:t>
      </w:r>
      <w:r w:rsidRPr="00FC0D2C">
        <w:rPr>
          <w:rFonts w:ascii="Arial" w:hAnsi="Arial" w:cs="Arial"/>
        </w:rPr>
        <w:tab/>
        <w:t xml:space="preserve">Method of Contract: </w:t>
      </w:r>
      <w:r w:rsidR="00546EFE" w:rsidRPr="00546EFE">
        <w:rPr>
          <w:rFonts w:ascii="Arial" w:hAnsi="Arial" w:cs="Arial"/>
        </w:rPr>
        <w:t xml:space="preserve">an open competitive bid (two-step simultaneous competitive bid, lowest bid price) </w:t>
      </w:r>
    </w:p>
    <w:bookmarkEnd w:id="0"/>
    <w:p w14:paraId="11509FEB" w14:textId="77777777" w:rsidR="00A54FD3" w:rsidRPr="00FC0D2C" w:rsidRDefault="00A54FD3" w:rsidP="0022006A">
      <w:pPr>
        <w:wordWrap/>
        <w:snapToGrid w:val="0"/>
        <w:spacing w:after="0" w:line="360" w:lineRule="auto"/>
        <w:ind w:firstLineChars="100" w:firstLine="200"/>
        <w:rPr>
          <w:rFonts w:ascii="Arial" w:hAnsi="Arial" w:cs="Arial"/>
        </w:rPr>
      </w:pPr>
    </w:p>
    <w:p w14:paraId="5D13BE08" w14:textId="77777777" w:rsidR="00A54FD3" w:rsidRPr="00FC0D2C" w:rsidRDefault="006648BF" w:rsidP="0022006A">
      <w:pPr>
        <w:wordWrap/>
        <w:snapToGrid w:val="0"/>
        <w:spacing w:after="0" w:line="360" w:lineRule="auto"/>
        <w:rPr>
          <w:rFonts w:ascii="Arial" w:hAnsi="Arial" w:cs="Arial"/>
          <w:b/>
          <w:sz w:val="24"/>
          <w:szCs w:val="24"/>
        </w:rPr>
      </w:pPr>
      <w:r w:rsidRPr="00FC0D2C">
        <w:rPr>
          <w:rFonts w:ascii="Arial" w:hAnsi="Arial" w:cs="Arial"/>
          <w:b/>
          <w:sz w:val="24"/>
          <w:szCs w:val="24"/>
        </w:rPr>
        <w:t>2. Qualification of Bidders</w:t>
      </w:r>
    </w:p>
    <w:p w14:paraId="573E73CC" w14:textId="4285893A" w:rsidR="00FC0D2C" w:rsidRPr="006014DF" w:rsidRDefault="006648BF" w:rsidP="00546EFE">
      <w:pPr>
        <w:wordWrap/>
        <w:snapToGrid w:val="0"/>
        <w:spacing w:after="0" w:line="360" w:lineRule="auto"/>
        <w:ind w:left="200" w:hangingChars="100" w:hanging="200"/>
        <w:rPr>
          <w:rFonts w:ascii="Arial" w:hAnsi="Arial" w:cs="Arial"/>
          <w:color w:val="FF0000"/>
        </w:rPr>
      </w:pPr>
      <w:r w:rsidRPr="00FC0D2C">
        <w:rPr>
          <w:rFonts w:ascii="Arial" w:hAnsi="Arial" w:cs="Arial"/>
        </w:rPr>
        <w:t>-</w:t>
      </w:r>
      <w:r w:rsidRPr="00FC0D2C">
        <w:rPr>
          <w:rFonts w:ascii="Arial" w:hAnsi="Arial" w:cs="Arial"/>
        </w:rPr>
        <w:tab/>
        <w:t>Bidders shall be qualified under Article 12 (Requirement to Participate in Competitive Tender by Law) of the ENFORCEMENT DECREE OF THE ACT ON CONTRACTS TO WHICH THE STATE IS A PARTY of Republic of Korea</w:t>
      </w:r>
      <w:r w:rsidR="002717F3" w:rsidRPr="00FC0D2C">
        <w:rPr>
          <w:rFonts w:ascii="Arial" w:hAnsi="Arial" w:cs="Arial"/>
        </w:rPr>
        <w:t>, or Bidders must be a manufacturer or supplier who has principal place of business in abroad</w:t>
      </w:r>
      <w:r w:rsidRPr="00FC0D2C">
        <w:rPr>
          <w:rFonts w:ascii="Arial" w:hAnsi="Arial" w:cs="Arial"/>
        </w:rPr>
        <w:t>.</w:t>
      </w:r>
    </w:p>
    <w:p w14:paraId="11ED4E9A" w14:textId="77777777" w:rsidR="00A54FD3" w:rsidRPr="00FC0D2C" w:rsidRDefault="00A54FD3" w:rsidP="0022006A">
      <w:pPr>
        <w:wordWrap/>
        <w:snapToGrid w:val="0"/>
        <w:spacing w:after="0" w:line="360" w:lineRule="auto"/>
        <w:rPr>
          <w:rFonts w:ascii="Arial" w:hAnsi="Arial" w:cs="Arial"/>
          <w:b/>
          <w:sz w:val="24"/>
          <w:szCs w:val="24"/>
        </w:rPr>
      </w:pPr>
    </w:p>
    <w:p w14:paraId="57ED163A" w14:textId="788AE32C" w:rsidR="00A54FD3" w:rsidRDefault="006648BF" w:rsidP="0022006A">
      <w:pPr>
        <w:wordWrap/>
        <w:snapToGrid w:val="0"/>
        <w:spacing w:after="0" w:line="360" w:lineRule="auto"/>
        <w:rPr>
          <w:rFonts w:ascii="Arial" w:hAnsi="Arial" w:cs="Arial"/>
          <w:b/>
          <w:sz w:val="24"/>
          <w:szCs w:val="24"/>
        </w:rPr>
      </w:pPr>
      <w:r w:rsidRPr="00FC0D2C">
        <w:rPr>
          <w:rFonts w:ascii="Arial" w:hAnsi="Arial" w:cs="Arial"/>
          <w:b/>
          <w:sz w:val="24"/>
          <w:szCs w:val="24"/>
        </w:rPr>
        <w:t xml:space="preserve">3. Submission of </w:t>
      </w:r>
      <w:r w:rsidR="00E2099D">
        <w:rPr>
          <w:rFonts w:ascii="Arial" w:hAnsi="Arial" w:cs="Arial" w:hint="eastAsia"/>
          <w:b/>
          <w:sz w:val="24"/>
          <w:szCs w:val="24"/>
        </w:rPr>
        <w:t>Bid Documents</w:t>
      </w:r>
    </w:p>
    <w:p w14:paraId="3DBA1F49" w14:textId="26EDA87A" w:rsidR="00457929" w:rsidRDefault="00457929" w:rsidP="0022006A">
      <w:pPr>
        <w:wordWrap/>
        <w:snapToGrid w:val="0"/>
        <w:spacing w:after="0" w:line="360" w:lineRule="auto"/>
        <w:ind w:left="98" w:hangingChars="49" w:hanging="98"/>
        <w:rPr>
          <w:rFonts w:ascii="Arial" w:eastAsia="맑은 고딕" w:hAnsi="Arial" w:cs="Arial"/>
        </w:rPr>
      </w:pPr>
      <w:r w:rsidRPr="000A3D7E">
        <w:rPr>
          <w:rFonts w:ascii="Arial" w:eastAsia="맑은 고딕" w:hAnsi="Arial" w:cs="Arial"/>
        </w:rPr>
        <w:t>-</w:t>
      </w:r>
      <w:r>
        <w:rPr>
          <w:rFonts w:ascii="Arial" w:eastAsia="맑은 고딕" w:hAnsi="Arial" w:cs="Arial" w:hint="eastAsia"/>
        </w:rPr>
        <w:t xml:space="preserve"> </w:t>
      </w:r>
      <w:r w:rsidRPr="000A3D7E">
        <w:rPr>
          <w:rFonts w:ascii="Arial" w:eastAsia="맑은 고딕" w:hAnsi="Arial" w:cs="Arial"/>
        </w:rPr>
        <w:t xml:space="preserve">Bid Closing Date and Time: </w:t>
      </w:r>
      <w:r w:rsidR="00A45118">
        <w:rPr>
          <w:rFonts w:ascii="Arial" w:eastAsia="맑은 고딕" w:hAnsi="Arial" w:cs="Arial" w:hint="eastAsia"/>
        </w:rPr>
        <w:t>August</w:t>
      </w:r>
      <w:r w:rsidR="00410CF4">
        <w:rPr>
          <w:rFonts w:ascii="Arial" w:eastAsia="맑은 고딕" w:hAnsi="Arial" w:cs="Arial" w:hint="eastAsia"/>
        </w:rPr>
        <w:t xml:space="preserve"> </w:t>
      </w:r>
      <w:r w:rsidR="00A45118">
        <w:rPr>
          <w:rFonts w:ascii="Arial" w:eastAsia="맑은 고딕" w:hAnsi="Arial" w:cs="Arial" w:hint="eastAsia"/>
        </w:rPr>
        <w:t>11</w:t>
      </w:r>
      <w:r w:rsidR="005A5171" w:rsidRPr="00410CF4">
        <w:rPr>
          <w:rFonts w:ascii="Arial" w:eastAsia="맑은 고딕" w:hAnsi="Arial" w:cs="Arial" w:hint="eastAsia"/>
        </w:rPr>
        <w:t xml:space="preserve"> </w:t>
      </w:r>
      <w:r w:rsidRPr="00410CF4">
        <w:rPr>
          <w:rFonts w:ascii="Arial" w:eastAsia="맑은 고딕" w:hAnsi="Arial" w:cs="Arial"/>
        </w:rPr>
        <w:t>(</w:t>
      </w:r>
      <w:r w:rsidR="00A45118">
        <w:rPr>
          <w:rFonts w:ascii="Arial" w:eastAsia="맑은 고딕" w:hAnsi="Arial" w:cs="Arial" w:hint="eastAsia"/>
        </w:rPr>
        <w:t>Tue</w:t>
      </w:r>
      <w:r w:rsidRPr="00410CF4">
        <w:rPr>
          <w:rFonts w:ascii="Arial" w:eastAsia="맑은 고딕" w:hAnsi="Arial" w:cs="Arial"/>
        </w:rPr>
        <w:t>)</w:t>
      </w:r>
      <w:r w:rsidRPr="000A3D7E">
        <w:rPr>
          <w:rFonts w:ascii="Arial" w:eastAsia="맑은 고딕" w:hAnsi="Arial" w:cs="Arial"/>
        </w:rPr>
        <w:t>, 2026 14:00 Korean Local Time.</w:t>
      </w:r>
    </w:p>
    <w:p w14:paraId="4874BC44" w14:textId="4233AC91" w:rsidR="001A34C1" w:rsidRPr="001A34C1" w:rsidRDefault="001A34C1" w:rsidP="001A34C1">
      <w:pPr>
        <w:wordWrap/>
        <w:snapToGrid w:val="0"/>
        <w:spacing w:after="0" w:line="360" w:lineRule="auto"/>
        <w:ind w:left="98" w:firstLineChars="100" w:firstLine="200"/>
        <w:rPr>
          <w:rFonts w:ascii="Arial" w:eastAsia="맑은 고딕" w:hAnsi="Arial" w:cs="Arial"/>
          <w:bCs/>
        </w:rPr>
      </w:pPr>
      <w:bookmarkStart w:id="1" w:name="_Hlk109151796"/>
      <w:r>
        <w:rPr>
          <w:rFonts w:ascii="맑은 고딕" w:eastAsia="맑은 고딕" w:hAnsi="맑은 고딕" w:cs="Arial" w:hint="eastAsia"/>
          <w:bCs/>
        </w:rPr>
        <w:t>※</w:t>
      </w:r>
      <w:r>
        <w:rPr>
          <w:rFonts w:ascii="Arial" w:eastAsia="맑은 고딕" w:hAnsi="Arial" w:cs="Arial" w:hint="eastAsia"/>
          <w:bCs/>
        </w:rPr>
        <w:t xml:space="preserve"> </w:t>
      </w:r>
      <w:r w:rsidRPr="001A34C1">
        <w:rPr>
          <w:rFonts w:ascii="Arial" w:eastAsia="맑은 고딕" w:hAnsi="Arial" w:cs="Arial"/>
          <w:bCs/>
        </w:rPr>
        <w:t>The proposal submitted after the designated date and time shall be considered as invalid.</w:t>
      </w:r>
      <w:bookmarkEnd w:id="1"/>
    </w:p>
    <w:p w14:paraId="284EF5AF" w14:textId="24CABFB7" w:rsidR="00457929" w:rsidRPr="000A3D7E" w:rsidRDefault="00457929" w:rsidP="0022006A">
      <w:pPr>
        <w:wordWrap/>
        <w:snapToGrid w:val="0"/>
        <w:spacing w:after="100" w:line="360" w:lineRule="auto"/>
        <w:ind w:left="98" w:hangingChars="49" w:hanging="98"/>
        <w:rPr>
          <w:rFonts w:ascii="Arial" w:eastAsia="맑은 고딕" w:hAnsi="Arial" w:cs="Arial"/>
        </w:rPr>
      </w:pPr>
      <w:r w:rsidRPr="000A3D7E">
        <w:rPr>
          <w:rFonts w:ascii="Arial" w:eastAsia="맑은 고딕" w:hAnsi="Arial" w:cs="Arial"/>
        </w:rPr>
        <w:t>-</w:t>
      </w:r>
      <w:r w:rsidRPr="000A3D7E">
        <w:rPr>
          <w:rFonts w:ascii="Arial" w:eastAsia="맑은 고딕" w:hAnsi="Arial" w:cs="Arial"/>
        </w:rPr>
        <w:tab/>
      </w:r>
      <w:r w:rsidR="001A34C1" w:rsidRPr="001A34C1">
        <w:rPr>
          <w:rFonts w:ascii="Arial" w:eastAsia="맑은 고딕" w:hAnsi="Arial" w:cs="Arial"/>
          <w:bCs/>
        </w:rPr>
        <w:t>Bid Opening Date and Venue: To be notified later by KARI</w:t>
      </w:r>
    </w:p>
    <w:p w14:paraId="7101B08B" w14:textId="37471A9C" w:rsidR="00457929" w:rsidRPr="00457929" w:rsidRDefault="00457929" w:rsidP="0022006A">
      <w:pPr>
        <w:wordWrap/>
        <w:snapToGrid w:val="0"/>
        <w:spacing w:after="0" w:line="360" w:lineRule="auto"/>
        <w:ind w:left="200" w:hangingChars="100" w:hanging="200"/>
        <w:rPr>
          <w:rFonts w:ascii="Arial" w:eastAsia="맑은 고딕" w:hAnsi="Arial" w:cs="Arial"/>
        </w:rPr>
      </w:pPr>
      <w:r>
        <w:rPr>
          <w:rFonts w:ascii="Arial" w:eastAsia="맑은 고딕" w:hAnsi="Arial" w:cs="Arial" w:hint="eastAsia"/>
        </w:rPr>
        <w:t xml:space="preserve">- </w:t>
      </w:r>
      <w:r w:rsidRPr="00457929">
        <w:rPr>
          <w:rFonts w:ascii="Arial" w:eastAsia="맑은 고딕" w:hAnsi="Arial" w:cs="Arial"/>
        </w:rPr>
        <w:t>Bid Documents: All of the following documents shall be submitted by registered mail or in person prior to the Bid Closing Date and Time:</w:t>
      </w:r>
    </w:p>
    <w:p w14:paraId="68DEBBC8" w14:textId="78A37D7F" w:rsidR="00457929" w:rsidRPr="00457929" w:rsidRDefault="00457929" w:rsidP="0022006A">
      <w:pPr>
        <w:wordWrap/>
        <w:snapToGrid w:val="0"/>
        <w:spacing w:after="0" w:line="360" w:lineRule="auto"/>
        <w:ind w:leftChars="100" w:left="200"/>
        <w:rPr>
          <w:rFonts w:ascii="Arial" w:eastAsia="맑은 고딕" w:hAnsi="Arial" w:cs="Arial"/>
          <w:b/>
          <w:bCs/>
        </w:rPr>
      </w:pPr>
      <w:r w:rsidRPr="00457929">
        <w:rPr>
          <w:rFonts w:ascii="Arial" w:eastAsia="맑은 고딕" w:hAnsi="Arial" w:cs="Arial"/>
          <w:b/>
          <w:bCs/>
        </w:rPr>
        <w:t>1)</w:t>
      </w:r>
      <w:r w:rsidRPr="00500967">
        <w:rPr>
          <w:rFonts w:ascii="Arial" w:eastAsia="맑은 고딕" w:hAnsi="Arial" w:cs="Arial" w:hint="eastAsia"/>
          <w:b/>
          <w:bCs/>
        </w:rPr>
        <w:t xml:space="preserve"> </w:t>
      </w:r>
      <w:r w:rsidRPr="00457929">
        <w:rPr>
          <w:rFonts w:ascii="Arial" w:eastAsia="맑은 고딕" w:hAnsi="Arial" w:cs="Arial"/>
          <w:b/>
          <w:bCs/>
        </w:rPr>
        <w:t>Registration for Bid (Attachment 1-1) and Bidder's Info</w:t>
      </w:r>
      <w:r w:rsidRPr="00500967">
        <w:rPr>
          <w:rFonts w:ascii="Arial" w:eastAsia="맑은 고딕" w:hAnsi="Arial" w:cs="Arial" w:hint="eastAsia"/>
          <w:b/>
          <w:bCs/>
        </w:rPr>
        <w:t>rmation</w:t>
      </w:r>
      <w:r w:rsidRPr="00457929">
        <w:rPr>
          <w:rFonts w:ascii="Arial" w:eastAsia="맑은 고딕" w:hAnsi="Arial" w:cs="Arial"/>
          <w:b/>
          <w:bCs/>
        </w:rPr>
        <w:t xml:space="preserve"> (Attachment 1-2)</w:t>
      </w:r>
    </w:p>
    <w:p w14:paraId="43D6C817" w14:textId="1C57A6F3" w:rsidR="00457929" w:rsidRDefault="00457929" w:rsidP="0022006A">
      <w:pPr>
        <w:wordWrap/>
        <w:snapToGrid w:val="0"/>
        <w:spacing w:after="0" w:line="360" w:lineRule="auto"/>
        <w:ind w:leftChars="100" w:left="200"/>
        <w:rPr>
          <w:rFonts w:ascii="Arial" w:eastAsia="맑은 고딕" w:hAnsi="Arial" w:cs="Arial"/>
          <w:b/>
          <w:bCs/>
        </w:rPr>
      </w:pPr>
      <w:r w:rsidRPr="00457929">
        <w:rPr>
          <w:rFonts w:ascii="Arial" w:eastAsia="맑은 고딕" w:hAnsi="Arial" w:cs="Arial"/>
          <w:b/>
          <w:bCs/>
        </w:rPr>
        <w:t xml:space="preserve">2) </w:t>
      </w:r>
      <w:r w:rsidR="00546EFE" w:rsidRPr="00546EFE">
        <w:rPr>
          <w:rFonts w:ascii="Arial" w:eastAsia="맑은 고딕" w:hAnsi="Arial" w:cs="Arial"/>
          <w:b/>
          <w:bCs/>
        </w:rPr>
        <w:t>Hard copies in A4 size (without price proposal)</w:t>
      </w:r>
      <w:r w:rsidR="00546EFE">
        <w:rPr>
          <w:rFonts w:ascii="Arial" w:eastAsia="맑은 고딕" w:hAnsi="Arial" w:cs="Arial" w:hint="eastAsia"/>
          <w:b/>
          <w:bCs/>
        </w:rPr>
        <w:t>:</w:t>
      </w:r>
      <w:r w:rsidR="00546EFE" w:rsidRPr="00546EFE">
        <w:rPr>
          <w:rFonts w:ascii="Arial" w:eastAsia="맑은 고딕" w:hAnsi="Arial" w:cs="Arial"/>
          <w:b/>
          <w:bCs/>
        </w:rPr>
        <w:t xml:space="preserve"> six (6) copies in addition to one (1) original</w:t>
      </w:r>
    </w:p>
    <w:p w14:paraId="31720F5A" w14:textId="4EECC294" w:rsidR="00546EFE" w:rsidRDefault="00546EFE" w:rsidP="0022006A">
      <w:pPr>
        <w:wordWrap/>
        <w:snapToGrid w:val="0"/>
        <w:spacing w:after="0" w:line="360" w:lineRule="auto"/>
        <w:ind w:leftChars="100" w:left="200"/>
        <w:rPr>
          <w:rFonts w:ascii="Arial" w:eastAsia="맑은 고딕" w:hAnsi="Arial" w:cs="Arial"/>
          <w:b/>
          <w:bCs/>
        </w:rPr>
      </w:pPr>
      <w:r>
        <w:rPr>
          <w:rFonts w:ascii="Arial" w:eastAsia="맑은 고딕" w:hAnsi="Arial" w:cs="Arial" w:hint="eastAsia"/>
          <w:b/>
          <w:bCs/>
        </w:rPr>
        <w:t xml:space="preserve">3) </w:t>
      </w:r>
      <w:r w:rsidRPr="00546EFE">
        <w:rPr>
          <w:rFonts w:ascii="Arial" w:eastAsia="맑은 고딕" w:hAnsi="Arial" w:cs="Arial"/>
          <w:b/>
          <w:bCs/>
        </w:rPr>
        <w:t>Hard copies in A4 size (price proposal)</w:t>
      </w:r>
      <w:r>
        <w:rPr>
          <w:rFonts w:ascii="Arial" w:eastAsia="맑은 고딕" w:hAnsi="Arial" w:cs="Arial" w:hint="eastAsia"/>
          <w:b/>
          <w:bCs/>
        </w:rPr>
        <w:t>:</w:t>
      </w:r>
      <w:r w:rsidRPr="00546EFE">
        <w:rPr>
          <w:rFonts w:ascii="Arial" w:eastAsia="맑은 고딕" w:hAnsi="Arial" w:cs="Arial"/>
          <w:b/>
          <w:bCs/>
        </w:rPr>
        <w:t xml:space="preserve"> One (1) original proposal sealed separately</w:t>
      </w:r>
    </w:p>
    <w:p w14:paraId="3689F368" w14:textId="369B2301" w:rsidR="00546EFE" w:rsidRPr="00457929" w:rsidRDefault="00546EFE" w:rsidP="00546EFE">
      <w:pPr>
        <w:wordWrap/>
        <w:snapToGrid w:val="0"/>
        <w:spacing w:after="0" w:line="360" w:lineRule="auto"/>
        <w:ind w:leftChars="100" w:left="500" w:hangingChars="150" w:hanging="300"/>
        <w:rPr>
          <w:rFonts w:ascii="Arial" w:eastAsia="맑은 고딕" w:hAnsi="Arial" w:cs="Arial"/>
          <w:b/>
          <w:bCs/>
        </w:rPr>
      </w:pPr>
      <w:r>
        <w:rPr>
          <w:rFonts w:ascii="Arial" w:eastAsia="맑은 고딕" w:hAnsi="Arial" w:cs="Arial" w:hint="eastAsia"/>
          <w:b/>
          <w:bCs/>
        </w:rPr>
        <w:t xml:space="preserve">4) </w:t>
      </w:r>
      <w:r w:rsidRPr="00546EFE">
        <w:rPr>
          <w:rFonts w:ascii="Arial" w:eastAsia="맑은 고딕" w:hAnsi="Arial" w:cs="Arial"/>
          <w:b/>
          <w:bCs/>
        </w:rPr>
        <w:t>Soft copies – Two (2) sets of readable documents (PDF preferred) in USBs without price proposal</w:t>
      </w:r>
    </w:p>
    <w:p w14:paraId="21C6EB6E" w14:textId="7090720E" w:rsidR="00457929" w:rsidRPr="00457929" w:rsidRDefault="00546EFE" w:rsidP="0022006A">
      <w:pPr>
        <w:wordWrap/>
        <w:snapToGrid w:val="0"/>
        <w:spacing w:after="0" w:line="360" w:lineRule="auto"/>
        <w:ind w:leftChars="100" w:left="200"/>
        <w:rPr>
          <w:rFonts w:ascii="Arial" w:eastAsia="맑은 고딕" w:hAnsi="Arial" w:cs="Arial"/>
          <w:b/>
          <w:bCs/>
        </w:rPr>
      </w:pPr>
      <w:r>
        <w:rPr>
          <w:rFonts w:ascii="Arial" w:eastAsia="맑은 고딕" w:hAnsi="Arial" w:cs="Arial" w:hint="eastAsia"/>
          <w:b/>
          <w:bCs/>
        </w:rPr>
        <w:t>5</w:t>
      </w:r>
      <w:r w:rsidR="00457929" w:rsidRPr="00457929">
        <w:rPr>
          <w:rFonts w:ascii="Arial" w:eastAsia="맑은 고딕" w:hAnsi="Arial" w:cs="Arial"/>
          <w:b/>
          <w:bCs/>
        </w:rPr>
        <w:t xml:space="preserve">) </w:t>
      </w:r>
      <w:r>
        <w:rPr>
          <w:rFonts w:ascii="Arial" w:eastAsia="맑은 고딕" w:hAnsi="Arial" w:cs="Arial" w:hint="eastAsia"/>
          <w:b/>
          <w:bCs/>
        </w:rPr>
        <w:t xml:space="preserve">and </w:t>
      </w:r>
      <w:r w:rsidR="00457929" w:rsidRPr="00457929">
        <w:rPr>
          <w:rFonts w:ascii="Arial" w:eastAsia="맑은 고딕" w:hAnsi="Arial" w:cs="Arial"/>
          <w:b/>
          <w:bCs/>
        </w:rPr>
        <w:t xml:space="preserve">Bid </w:t>
      </w:r>
      <w:r w:rsidR="00457929" w:rsidRPr="00500967">
        <w:rPr>
          <w:rFonts w:ascii="Arial" w:eastAsia="맑은 고딕" w:hAnsi="Arial" w:cs="Arial" w:hint="eastAsia"/>
          <w:b/>
          <w:bCs/>
        </w:rPr>
        <w:t>Bond</w:t>
      </w:r>
      <w:r w:rsidR="00457929" w:rsidRPr="00457929">
        <w:rPr>
          <w:rFonts w:ascii="Arial" w:eastAsia="맑은 고딕" w:hAnsi="Arial" w:cs="Arial"/>
          <w:b/>
          <w:bCs/>
        </w:rPr>
        <w:t xml:space="preserve"> (Refer to "4. </w:t>
      </w:r>
      <w:r w:rsidR="00457929" w:rsidRPr="00500967">
        <w:rPr>
          <w:rFonts w:ascii="Arial" w:eastAsia="맑은 고딕" w:hAnsi="Arial" w:cs="Arial" w:hint="eastAsia"/>
          <w:b/>
          <w:bCs/>
        </w:rPr>
        <w:t>Bid Bond</w:t>
      </w:r>
      <w:r w:rsidR="00457929" w:rsidRPr="00457929">
        <w:rPr>
          <w:rFonts w:ascii="Arial" w:eastAsia="맑은 고딕" w:hAnsi="Arial" w:cs="Arial"/>
          <w:b/>
          <w:bCs/>
        </w:rPr>
        <w:t>" below)</w:t>
      </w:r>
    </w:p>
    <w:p w14:paraId="7CD1DC21" w14:textId="77777777" w:rsidR="006014DF" w:rsidRDefault="006014DF" w:rsidP="00AC7F27">
      <w:pPr>
        <w:wordWrap/>
        <w:snapToGrid w:val="0"/>
        <w:spacing w:after="0" w:line="360" w:lineRule="auto"/>
        <w:ind w:leftChars="150" w:left="480" w:hangingChars="150" w:hanging="180"/>
        <w:rPr>
          <w:rFonts w:ascii="맑은 고딕" w:eastAsia="맑은 고딕" w:hAnsi="맑은 고딕" w:cs="맑은 고딕"/>
          <w:sz w:val="12"/>
          <w:szCs w:val="12"/>
        </w:rPr>
      </w:pPr>
    </w:p>
    <w:p w14:paraId="06233220" w14:textId="77777777" w:rsidR="003C5D9D" w:rsidRDefault="003C5D9D" w:rsidP="00AC7F27">
      <w:pPr>
        <w:wordWrap/>
        <w:snapToGrid w:val="0"/>
        <w:spacing w:after="0" w:line="360" w:lineRule="auto"/>
        <w:ind w:leftChars="150" w:left="480" w:hangingChars="150" w:hanging="180"/>
        <w:rPr>
          <w:rFonts w:ascii="맑은 고딕" w:eastAsia="맑은 고딕" w:hAnsi="맑은 고딕" w:cs="맑은 고딕"/>
          <w:sz w:val="12"/>
          <w:szCs w:val="12"/>
        </w:rPr>
      </w:pPr>
    </w:p>
    <w:p w14:paraId="4C0BEC99" w14:textId="6ECC3813" w:rsidR="00526436" w:rsidRPr="00457929" w:rsidRDefault="00457929" w:rsidP="00AC7F27">
      <w:pPr>
        <w:wordWrap/>
        <w:snapToGrid w:val="0"/>
        <w:spacing w:after="0" w:line="360" w:lineRule="auto"/>
        <w:ind w:leftChars="150" w:left="480" w:hangingChars="150" w:hanging="180"/>
        <w:rPr>
          <w:rFonts w:ascii="Arial" w:eastAsia="맑은 고딕" w:hAnsi="Arial" w:cs="Arial"/>
        </w:rPr>
      </w:pPr>
      <w:r w:rsidRPr="00E2099D">
        <w:rPr>
          <w:rFonts w:ascii="맑은 고딕" w:eastAsia="맑은 고딕" w:hAnsi="맑은 고딕" w:cs="맑은 고딕" w:hint="eastAsia"/>
          <w:sz w:val="12"/>
          <w:szCs w:val="12"/>
        </w:rPr>
        <w:t>※</w:t>
      </w:r>
      <w:r w:rsidRPr="00457929">
        <w:rPr>
          <w:rFonts w:ascii="Arial" w:eastAsia="맑은 고딕" w:hAnsi="Arial" w:cs="Arial"/>
        </w:rPr>
        <w:t xml:space="preserve"> </w:t>
      </w:r>
      <w:r w:rsidR="00526436" w:rsidRPr="00457929">
        <w:rPr>
          <w:rFonts w:ascii="Arial" w:eastAsia="맑은 고딕" w:hAnsi="Arial" w:cs="Arial"/>
        </w:rPr>
        <w:t>On submission of proposal by Bidder’s deputy, one (1) power of attorney, certificate of business</w:t>
      </w:r>
      <w:r w:rsidR="00FF4FF2">
        <w:rPr>
          <w:rFonts w:ascii="Arial" w:eastAsia="맑은 고딕" w:hAnsi="Arial" w:cs="Arial" w:hint="eastAsia"/>
        </w:rPr>
        <w:t xml:space="preserve"> </w:t>
      </w:r>
      <w:r w:rsidR="00526436" w:rsidRPr="00457929">
        <w:rPr>
          <w:rFonts w:ascii="Arial" w:eastAsia="맑은 고딕" w:hAnsi="Arial" w:cs="Arial"/>
        </w:rPr>
        <w:t>registration, certificate of registered seal usage, certified identification and certificate of employment are required to be presented.</w:t>
      </w:r>
    </w:p>
    <w:p w14:paraId="22E5AD2B" w14:textId="3F6026B7" w:rsidR="00FB0DDC" w:rsidRPr="00FB0DDC" w:rsidRDefault="00FB0DDC" w:rsidP="0022006A">
      <w:pPr>
        <w:wordWrap/>
        <w:snapToGrid w:val="0"/>
        <w:spacing w:after="0" w:line="360" w:lineRule="auto"/>
        <w:ind w:left="98" w:hangingChars="49" w:hanging="98"/>
        <w:rPr>
          <w:rFonts w:ascii="Arial" w:eastAsia="맑은 고딕" w:hAnsi="Arial" w:cs="Arial"/>
        </w:rPr>
      </w:pPr>
      <w:r w:rsidRPr="00FB0DDC">
        <w:rPr>
          <w:rFonts w:ascii="Cambria Math" w:eastAsia="맑은 고딕" w:hAnsi="Cambria Math" w:cs="Cambria Math"/>
        </w:rPr>
        <w:t>‐</w:t>
      </w:r>
      <w:r w:rsidRPr="00FB0DDC">
        <w:rPr>
          <w:rFonts w:ascii="Arial" w:eastAsia="맑은 고딕" w:hAnsi="Arial" w:cs="Arial"/>
        </w:rPr>
        <w:t xml:space="preserve"> The main bid currency </w:t>
      </w:r>
      <w:r w:rsidRPr="00FB0DDC">
        <w:rPr>
          <w:rFonts w:ascii="Arial" w:eastAsia="맑은 고딕" w:hAnsi="Arial" w:cs="Arial"/>
          <w:color w:val="000000"/>
        </w:rPr>
        <w:t xml:space="preserve">is </w:t>
      </w:r>
      <w:r w:rsidR="006014DF">
        <w:rPr>
          <w:rFonts w:ascii="Arial" w:eastAsia="맑은 고딕" w:hAnsi="Arial" w:cs="Arial" w:hint="eastAsia"/>
          <w:color w:val="000000"/>
        </w:rPr>
        <w:t>KRW</w:t>
      </w:r>
      <w:r w:rsidRPr="00FB0DDC">
        <w:rPr>
          <w:rFonts w:ascii="Arial" w:eastAsia="맑은 고딕" w:hAnsi="Arial" w:cs="Arial"/>
          <w:color w:val="000000"/>
        </w:rPr>
        <w:t xml:space="preserve"> but </w:t>
      </w:r>
      <w:r w:rsidRPr="00FB0DDC">
        <w:rPr>
          <w:rFonts w:ascii="Arial" w:eastAsia="맑은 고딕" w:hAnsi="Arial" w:cs="Arial"/>
        </w:rPr>
        <w:t>other currency could be accepted.</w:t>
      </w:r>
    </w:p>
    <w:p w14:paraId="56EF0472" w14:textId="64B94AF0" w:rsidR="00FB0DDC" w:rsidRPr="00FB0DDC" w:rsidRDefault="00FB0DDC" w:rsidP="0022006A">
      <w:pPr>
        <w:wordWrap/>
        <w:snapToGrid w:val="0"/>
        <w:spacing w:after="0" w:line="360" w:lineRule="auto"/>
        <w:ind w:left="98" w:hangingChars="49" w:hanging="98"/>
        <w:rPr>
          <w:rFonts w:ascii="Arial" w:eastAsia="맑은 고딕" w:hAnsi="Arial" w:cs="Arial"/>
        </w:rPr>
      </w:pPr>
      <w:r w:rsidRPr="00FB0DDC">
        <w:rPr>
          <w:rFonts w:ascii="Arial" w:eastAsia="맑은 고딕" w:hAnsi="Arial" w:cs="Arial"/>
        </w:rPr>
        <w:t>-</w:t>
      </w:r>
      <w:r w:rsidRPr="00FB0DDC">
        <w:rPr>
          <w:rFonts w:ascii="Arial" w:eastAsia="맑은 고딕" w:hAnsi="Arial" w:cs="Arial"/>
        </w:rPr>
        <w:tab/>
        <w:t xml:space="preserve">The </w:t>
      </w:r>
      <w:r w:rsidR="0022006A">
        <w:rPr>
          <w:rFonts w:ascii="Arial" w:eastAsia="맑은 고딕" w:hAnsi="Arial" w:cs="Arial" w:hint="eastAsia"/>
        </w:rPr>
        <w:t>bid documents</w:t>
      </w:r>
      <w:r w:rsidRPr="00FB0DDC">
        <w:rPr>
          <w:rFonts w:ascii="Arial" w:eastAsia="맑은 고딕" w:hAnsi="Arial" w:cs="Arial"/>
        </w:rPr>
        <w:t xml:space="preserve"> shall be made in English or Korean.</w:t>
      </w:r>
    </w:p>
    <w:p w14:paraId="189712A6" w14:textId="4F67CE70" w:rsidR="00461B71" w:rsidRPr="00FC0D2C" w:rsidRDefault="00526436" w:rsidP="00AC7F27">
      <w:pPr>
        <w:wordWrap/>
        <w:snapToGrid w:val="0"/>
        <w:spacing w:after="0" w:line="360" w:lineRule="auto"/>
        <w:ind w:leftChars="200" w:left="580" w:hangingChars="150" w:hanging="180"/>
        <w:rPr>
          <w:rFonts w:ascii="Arial" w:hAnsi="Arial" w:cs="Arial"/>
        </w:rPr>
      </w:pPr>
      <w:r w:rsidRPr="00E2099D">
        <w:rPr>
          <w:rFonts w:ascii="맑은 고딕" w:eastAsia="맑은 고딕" w:hAnsi="맑은 고딕" w:cs="Arial" w:hint="eastAsia"/>
          <w:sz w:val="12"/>
          <w:szCs w:val="12"/>
        </w:rPr>
        <w:t>※</w:t>
      </w:r>
      <w:r>
        <w:rPr>
          <w:rFonts w:ascii="Arial" w:hAnsi="Arial" w:cs="Arial" w:hint="eastAsia"/>
        </w:rPr>
        <w:t xml:space="preserve"> </w:t>
      </w:r>
      <w:r w:rsidR="00FB0DDC" w:rsidRPr="00FB0DDC">
        <w:rPr>
          <w:rFonts w:ascii="Arial" w:hAnsi="Arial" w:cs="Arial"/>
        </w:rPr>
        <w:t xml:space="preserve">If the </w:t>
      </w:r>
      <w:r w:rsidR="0022006A">
        <w:rPr>
          <w:rFonts w:ascii="Arial" w:hAnsi="Arial" w:cs="Arial" w:hint="eastAsia"/>
        </w:rPr>
        <w:t>bid documents</w:t>
      </w:r>
      <w:r w:rsidR="00FB0DDC" w:rsidRPr="00FB0DDC">
        <w:rPr>
          <w:rFonts w:ascii="Arial" w:hAnsi="Arial" w:cs="Arial"/>
        </w:rPr>
        <w:t xml:space="preserve"> </w:t>
      </w:r>
      <w:r w:rsidR="0022006A">
        <w:rPr>
          <w:rFonts w:ascii="Arial" w:hAnsi="Arial" w:cs="Arial" w:hint="eastAsia"/>
        </w:rPr>
        <w:t>are</w:t>
      </w:r>
      <w:r w:rsidR="00FB0DDC" w:rsidRPr="00FB0DDC">
        <w:rPr>
          <w:rFonts w:ascii="Arial" w:hAnsi="Arial" w:cs="Arial"/>
        </w:rPr>
        <w:t xml:space="preserve"> submitted via registered mail, the Bidder shall notify the contact person specified</w:t>
      </w:r>
      <w:r w:rsidR="0022006A">
        <w:rPr>
          <w:rFonts w:ascii="Arial" w:hAnsi="Arial" w:cs="Arial" w:hint="eastAsia"/>
        </w:rPr>
        <w:t xml:space="preserve"> </w:t>
      </w:r>
      <w:r w:rsidR="00FB0DDC" w:rsidRPr="00FB0DDC">
        <w:rPr>
          <w:rFonts w:ascii="Arial" w:hAnsi="Arial" w:cs="Arial"/>
        </w:rPr>
        <w:t>in this announcement via email and ensure that the proposal is delivered to the address below by the Bid Closing Date and Time.</w:t>
      </w:r>
    </w:p>
    <w:tbl>
      <w:tblPr>
        <w:tblStyle w:val="a3"/>
        <w:tblW w:w="0" w:type="auto"/>
        <w:jc w:val="center"/>
        <w:tblLook w:val="04A0" w:firstRow="1" w:lastRow="0" w:firstColumn="1" w:lastColumn="0" w:noHBand="0" w:noVBand="1"/>
      </w:tblPr>
      <w:tblGrid>
        <w:gridCol w:w="7377"/>
      </w:tblGrid>
      <w:tr w:rsidR="00461B71" w:rsidRPr="00FC0D2C" w14:paraId="261F993F" w14:textId="77777777" w:rsidTr="00FB0DDC">
        <w:trPr>
          <w:trHeight w:val="1088"/>
          <w:jc w:val="center"/>
        </w:trPr>
        <w:tc>
          <w:tcPr>
            <w:tcW w:w="7377" w:type="dxa"/>
            <w:vAlign w:val="center"/>
          </w:tcPr>
          <w:p w14:paraId="76B338C0" w14:textId="77777777" w:rsidR="00461B71" w:rsidRPr="00FC0D2C" w:rsidRDefault="00461B71" w:rsidP="0022006A">
            <w:pPr>
              <w:wordWrap/>
              <w:snapToGrid w:val="0"/>
              <w:spacing w:line="360" w:lineRule="auto"/>
              <w:ind w:left="200" w:hangingChars="100" w:hanging="200"/>
              <w:rPr>
                <w:rFonts w:ascii="Arial" w:hAnsi="Arial" w:cs="Arial"/>
              </w:rPr>
            </w:pPr>
            <w:bookmarkStart w:id="2" w:name="_Hlk198813741"/>
            <w:r w:rsidRPr="00FC0D2C">
              <w:rPr>
                <w:rFonts w:ascii="Arial" w:hAnsi="Arial" w:cs="Arial"/>
              </w:rPr>
              <w:t>169-84 Gwahak-ro, Yuseong-gu, Daejeon, 34133, Korea</w:t>
            </w:r>
          </w:p>
          <w:p w14:paraId="549524C5" w14:textId="77777777" w:rsidR="00FB0DDC" w:rsidRPr="00FB0DDC" w:rsidRDefault="00FB0DDC" w:rsidP="0022006A">
            <w:pPr>
              <w:wordWrap/>
              <w:snapToGrid w:val="0"/>
              <w:spacing w:line="360" w:lineRule="auto"/>
              <w:ind w:left="200" w:hangingChars="100" w:hanging="200"/>
              <w:rPr>
                <w:rFonts w:ascii="Arial" w:hAnsi="Arial" w:cs="Arial"/>
                <w:b/>
              </w:rPr>
            </w:pPr>
            <w:r w:rsidRPr="00FB0DDC">
              <w:rPr>
                <w:rFonts w:ascii="Arial" w:hAnsi="Arial" w:cs="Arial" w:hint="eastAsia"/>
              </w:rPr>
              <w:t>K</w:t>
            </w:r>
            <w:r w:rsidRPr="00FB0DDC">
              <w:rPr>
                <w:rFonts w:ascii="Arial" w:hAnsi="Arial" w:cs="Arial"/>
              </w:rPr>
              <w:t>orea Aerospace Research Institute</w:t>
            </w:r>
            <w:r w:rsidRPr="00FB0DDC">
              <w:rPr>
                <w:rFonts w:ascii="Arial" w:hAnsi="Arial" w:cs="Arial" w:hint="eastAsia"/>
              </w:rPr>
              <w:t xml:space="preserve"> </w:t>
            </w:r>
            <w:r w:rsidR="001C0CFA">
              <w:rPr>
                <w:rFonts w:ascii="Arial" w:hAnsi="Arial" w:cs="Arial" w:hint="eastAsia"/>
              </w:rPr>
              <w:t>/</w:t>
            </w:r>
            <w:r w:rsidR="001C0CFA">
              <w:rPr>
                <w:rFonts w:ascii="Arial" w:hAnsi="Arial" w:cs="Arial"/>
              </w:rPr>
              <w:t xml:space="preserve"> </w:t>
            </w:r>
            <w:r w:rsidRPr="00FB0DDC">
              <w:rPr>
                <w:rFonts w:ascii="Arial" w:hAnsi="Arial" w:cs="Arial"/>
              </w:rPr>
              <w:t>Overseas Contracts Team</w:t>
            </w:r>
          </w:p>
          <w:p w14:paraId="78B07FB1" w14:textId="77777777" w:rsidR="00461B71" w:rsidRPr="00FC0D2C" w:rsidRDefault="00461B71" w:rsidP="0022006A">
            <w:pPr>
              <w:wordWrap/>
              <w:snapToGrid w:val="0"/>
              <w:spacing w:line="360" w:lineRule="auto"/>
              <w:ind w:left="200" w:hangingChars="100" w:hanging="200"/>
              <w:rPr>
                <w:rFonts w:ascii="Arial" w:hAnsi="Arial" w:cs="Arial"/>
              </w:rPr>
            </w:pPr>
            <w:r w:rsidRPr="00FC0D2C">
              <w:rPr>
                <w:rFonts w:ascii="Arial" w:hAnsi="Arial" w:cs="Arial"/>
              </w:rPr>
              <w:t xml:space="preserve">Mr. </w:t>
            </w:r>
            <w:r w:rsidR="00FB0DDC">
              <w:rPr>
                <w:rFonts w:ascii="Arial" w:hAnsi="Arial" w:cs="Arial"/>
              </w:rPr>
              <w:t>Sang</w:t>
            </w:r>
            <w:r w:rsidRPr="00FC0D2C">
              <w:rPr>
                <w:rFonts w:ascii="Arial" w:hAnsi="Arial" w:cs="Arial"/>
              </w:rPr>
              <w:t>-</w:t>
            </w:r>
            <w:r w:rsidR="00FB0DDC">
              <w:rPr>
                <w:rFonts w:ascii="Arial" w:hAnsi="Arial" w:cs="Arial"/>
              </w:rPr>
              <w:t>Hwi</w:t>
            </w:r>
            <w:r w:rsidRPr="00FC0D2C">
              <w:rPr>
                <w:rFonts w:ascii="Arial" w:hAnsi="Arial" w:cs="Arial"/>
              </w:rPr>
              <w:t xml:space="preserve"> </w:t>
            </w:r>
            <w:r w:rsidR="00FB0DDC">
              <w:rPr>
                <w:rFonts w:ascii="Arial" w:hAnsi="Arial" w:cs="Arial"/>
              </w:rPr>
              <w:t xml:space="preserve">Pang / </w:t>
            </w:r>
            <w:proofErr w:type="gramStart"/>
            <w:r w:rsidRPr="00FC0D2C">
              <w:rPr>
                <w:rFonts w:ascii="Arial" w:hAnsi="Arial" w:cs="Arial"/>
              </w:rPr>
              <w:t>Tel :</w:t>
            </w:r>
            <w:proofErr w:type="gramEnd"/>
            <w:r w:rsidRPr="00FC0D2C">
              <w:rPr>
                <w:rFonts w:ascii="Arial" w:hAnsi="Arial" w:cs="Arial"/>
              </w:rPr>
              <w:t xml:space="preserve"> +82-42-860-261</w:t>
            </w:r>
            <w:r w:rsidR="00FB0DDC">
              <w:rPr>
                <w:rFonts w:ascii="Arial" w:hAnsi="Arial" w:cs="Arial"/>
              </w:rPr>
              <w:t>6</w:t>
            </w:r>
            <w:r w:rsidRPr="00FC0D2C">
              <w:rPr>
                <w:rFonts w:ascii="Arial" w:hAnsi="Arial" w:cs="Arial"/>
              </w:rPr>
              <w:t xml:space="preserve"> / E-mail: </w:t>
            </w:r>
            <w:r w:rsidR="00FB0DDC">
              <w:rPr>
                <w:rFonts w:ascii="Arial" w:hAnsi="Arial" w:cs="Arial"/>
              </w:rPr>
              <w:t>karirang</w:t>
            </w:r>
            <w:r w:rsidRPr="00FC0D2C">
              <w:rPr>
                <w:rFonts w:ascii="Arial" w:hAnsi="Arial" w:cs="Arial"/>
              </w:rPr>
              <w:t>@kari.re.kr</w:t>
            </w:r>
          </w:p>
        </w:tc>
      </w:tr>
      <w:bookmarkEnd w:id="2"/>
    </w:tbl>
    <w:p w14:paraId="2546C7C0" w14:textId="77777777" w:rsidR="00FB0DDC" w:rsidRDefault="00FB0DDC" w:rsidP="0022006A">
      <w:pPr>
        <w:widowControl/>
        <w:wordWrap/>
        <w:autoSpaceDE/>
        <w:autoSpaceDN/>
        <w:snapToGrid w:val="0"/>
        <w:spacing w:after="0" w:line="360" w:lineRule="auto"/>
        <w:rPr>
          <w:rFonts w:ascii="Arial" w:hAnsi="Arial" w:cs="Arial"/>
          <w:b/>
          <w:sz w:val="24"/>
          <w:szCs w:val="24"/>
        </w:rPr>
      </w:pPr>
    </w:p>
    <w:p w14:paraId="2769DDA1" w14:textId="77777777" w:rsidR="00A54FD3" w:rsidRPr="00FC0D2C" w:rsidRDefault="006648BF" w:rsidP="0022006A">
      <w:pPr>
        <w:widowControl/>
        <w:wordWrap/>
        <w:autoSpaceDE/>
        <w:autoSpaceDN/>
        <w:snapToGrid w:val="0"/>
        <w:spacing w:after="0" w:line="360" w:lineRule="auto"/>
        <w:rPr>
          <w:rFonts w:ascii="Arial" w:hAnsi="Arial" w:cs="Arial"/>
          <w:b/>
          <w:sz w:val="24"/>
          <w:szCs w:val="24"/>
        </w:rPr>
      </w:pPr>
      <w:r w:rsidRPr="00FC0D2C">
        <w:rPr>
          <w:rFonts w:ascii="Arial" w:hAnsi="Arial" w:cs="Arial"/>
          <w:b/>
          <w:sz w:val="24"/>
          <w:szCs w:val="24"/>
        </w:rPr>
        <w:t>4. Bid Bond</w:t>
      </w:r>
    </w:p>
    <w:p w14:paraId="23682AE7" w14:textId="77777777" w:rsidR="00A54FD3" w:rsidRPr="00FC0D2C" w:rsidRDefault="006648BF" w:rsidP="0022006A">
      <w:pPr>
        <w:wordWrap/>
        <w:snapToGrid w:val="0"/>
        <w:spacing w:after="0" w:line="360" w:lineRule="auto"/>
        <w:ind w:left="200" w:hangingChars="100" w:hanging="200"/>
        <w:rPr>
          <w:rFonts w:ascii="Arial" w:hAnsi="Arial" w:cs="Arial"/>
        </w:rPr>
      </w:pPr>
      <w:r w:rsidRPr="00FC0D2C">
        <w:rPr>
          <w:rFonts w:ascii="Arial" w:hAnsi="Arial" w:cs="Arial"/>
        </w:rPr>
        <w:t>-</w:t>
      </w:r>
      <w:r w:rsidRPr="00FC0D2C">
        <w:rPr>
          <w:rFonts w:ascii="Arial" w:hAnsi="Arial" w:cs="Arial"/>
        </w:rPr>
        <w:tab/>
        <w:t>Bidder shall establish a Bid Bond in favor of KARI before the Bid Closing Date and Time.</w:t>
      </w:r>
      <w:r w:rsidR="00FB0DDC">
        <w:rPr>
          <w:rFonts w:ascii="Arial" w:hAnsi="Arial" w:cs="Arial"/>
        </w:rPr>
        <w:t xml:space="preserve"> </w:t>
      </w:r>
      <w:r w:rsidRPr="00FC0D2C">
        <w:rPr>
          <w:rFonts w:ascii="Arial" w:hAnsi="Arial" w:cs="Arial"/>
        </w:rPr>
        <w:t>The total amount of the Bid Bond shall be at least five percent (5%) of total Bid Price and shall be valid for at least three (3) months after Bid Closing Date.</w:t>
      </w:r>
    </w:p>
    <w:p w14:paraId="6E42A958" w14:textId="77777777" w:rsidR="00DD2766" w:rsidRDefault="00DD2766" w:rsidP="0022006A">
      <w:pPr>
        <w:wordWrap/>
        <w:snapToGrid w:val="0"/>
        <w:spacing w:after="0" w:line="360" w:lineRule="auto"/>
        <w:ind w:left="200" w:hangingChars="100" w:hanging="200"/>
        <w:rPr>
          <w:rFonts w:ascii="Arial" w:hAnsi="Arial" w:cs="Arial"/>
          <w:lang w:val="de-DE"/>
        </w:rPr>
      </w:pPr>
      <w:r>
        <w:rPr>
          <w:rFonts w:ascii="Arial" w:hAnsi="Arial" w:cs="Arial"/>
        </w:rPr>
        <w:t xml:space="preserve">- </w:t>
      </w:r>
      <w:r w:rsidRPr="00DD2766">
        <w:rPr>
          <w:rFonts w:ascii="Arial" w:hAnsi="Arial" w:cs="Arial"/>
        </w:rPr>
        <w:t>The currency of the bid bond shall be identical to the base currency used for the bid application.</w:t>
      </w:r>
    </w:p>
    <w:p w14:paraId="0E679579" w14:textId="70C1988F" w:rsidR="00A54FD3" w:rsidRPr="00FC0D2C" w:rsidRDefault="006648BF" w:rsidP="0022006A">
      <w:pPr>
        <w:wordWrap/>
        <w:snapToGrid w:val="0"/>
        <w:spacing w:after="0" w:line="360" w:lineRule="auto"/>
        <w:ind w:left="200" w:hangingChars="100" w:hanging="200"/>
        <w:rPr>
          <w:rFonts w:ascii="Arial" w:hAnsi="Arial" w:cs="Arial"/>
          <w:lang w:val="de-DE"/>
        </w:rPr>
      </w:pPr>
      <w:r w:rsidRPr="00FC0D2C">
        <w:rPr>
          <w:rFonts w:ascii="Arial" w:hAnsi="Arial" w:cs="Arial"/>
          <w:lang w:val="de-DE"/>
        </w:rPr>
        <w:t>-</w:t>
      </w:r>
      <w:r w:rsidRPr="00FC0D2C">
        <w:rPr>
          <w:rFonts w:ascii="Arial" w:hAnsi="Arial" w:cs="Arial"/>
          <w:lang w:val="de-DE"/>
        </w:rPr>
        <w:tab/>
        <w:t xml:space="preserve">The Bid Bond shall be in the form of a surety bond issued by the Seoul Guarantee Insurance Company, in the form of an irrevocable standby letter of credit by first class international bank, cash or other means of guarantee acceptable to KARI. In case of cash, bank guarantee, or the irrevocable standby letter of credit, it shall be advised through “Woori Bank” (Daejeon Banking center at 29 Munye-ro, Seo-gu, Daejeon, 35241 Korea, Tel: +82-42-488-9704, Ext.312, Fax: +82-505-003-2964, e-mail: </w:t>
      </w:r>
      <w:r w:rsidR="00A73429" w:rsidRPr="00FC0D2C">
        <w:rPr>
          <w:rFonts w:ascii="Arial" w:hAnsi="Arial" w:cs="Arial"/>
          <w:lang w:val="de-DE"/>
        </w:rPr>
        <w:t>jinny</w:t>
      </w:r>
      <w:r w:rsidRPr="00FC0D2C">
        <w:rPr>
          <w:rFonts w:ascii="Arial" w:hAnsi="Arial" w:cs="Arial"/>
          <w:lang w:val="de-DE"/>
        </w:rPr>
        <w:t xml:space="preserve">@wooribank.com). In case of the surety bond, it shall be advised through “ Seoul Guarantee Insurance Company”, hand carried or posted to KARI. The bond shall be available by KARI’s request on the Seoul Guarantee Insurance Company or by KARI’s draft at sight drawn on the bank, accompanied by the statement of KARI stating that Bidder has refused to enter into a contract with the terms and conditions in the </w:t>
      </w:r>
      <w:r w:rsidR="0029687E" w:rsidRPr="0029687E">
        <w:rPr>
          <w:rFonts w:ascii="Arial" w:hAnsi="Arial" w:cs="Arial"/>
          <w:bCs/>
          <w:lang w:val="de-DE"/>
        </w:rPr>
        <w:t>Request for Proposal as amended, if any</w:t>
      </w:r>
      <w:r w:rsidRPr="00FC0D2C">
        <w:rPr>
          <w:rFonts w:ascii="Arial" w:hAnsi="Arial" w:cs="Arial"/>
          <w:lang w:val="de-DE"/>
        </w:rPr>
        <w:t>, that Bidder has hindered the fair bidding by fraud or mispresentation, or that Bidder has withdrawn its Proposal after the Bid Closing Date.</w:t>
      </w:r>
    </w:p>
    <w:p w14:paraId="36DE0A37" w14:textId="77777777" w:rsidR="00A54FD3" w:rsidRPr="00FC0D2C" w:rsidRDefault="006648BF" w:rsidP="0022006A">
      <w:pPr>
        <w:wordWrap/>
        <w:snapToGrid w:val="0"/>
        <w:spacing w:after="0" w:line="360" w:lineRule="auto"/>
        <w:ind w:left="200" w:hangingChars="100" w:hanging="200"/>
        <w:rPr>
          <w:rFonts w:ascii="Arial" w:hAnsi="Arial" w:cs="Arial"/>
          <w:lang w:val="de-DE"/>
        </w:rPr>
      </w:pPr>
      <w:r w:rsidRPr="00FC0D2C">
        <w:rPr>
          <w:rFonts w:ascii="Arial" w:hAnsi="Arial" w:cs="Arial"/>
        </w:rPr>
        <w:t>-</w:t>
      </w:r>
      <w:r w:rsidRPr="00FC0D2C">
        <w:rPr>
          <w:rFonts w:ascii="Arial" w:hAnsi="Arial" w:cs="Arial"/>
        </w:rPr>
        <w:tab/>
      </w:r>
      <w:r w:rsidRPr="00FC0D2C">
        <w:rPr>
          <w:rFonts w:ascii="Arial" w:hAnsi="Arial" w:cs="Arial"/>
          <w:lang w:val="de-DE"/>
        </w:rPr>
        <w:t>All of the Bid Bonds will be released promptly at the time of contract award by KARI without interest.</w:t>
      </w:r>
    </w:p>
    <w:p w14:paraId="7F3AAFDA" w14:textId="77777777" w:rsidR="00A54FD3" w:rsidRPr="00FC0D2C" w:rsidRDefault="00A54FD3" w:rsidP="0022006A">
      <w:pPr>
        <w:wordWrap/>
        <w:snapToGrid w:val="0"/>
        <w:spacing w:after="0" w:line="360" w:lineRule="auto"/>
        <w:ind w:left="150" w:hangingChars="75" w:hanging="150"/>
        <w:rPr>
          <w:rFonts w:ascii="Arial" w:hAnsi="Arial" w:cs="Arial"/>
          <w:lang w:val="de-DE"/>
        </w:rPr>
      </w:pPr>
    </w:p>
    <w:p w14:paraId="0979302A" w14:textId="77777777" w:rsidR="00A54FD3" w:rsidRPr="00FC0D2C" w:rsidRDefault="006648BF" w:rsidP="0022006A">
      <w:pPr>
        <w:wordWrap/>
        <w:snapToGrid w:val="0"/>
        <w:spacing w:after="0" w:line="360" w:lineRule="auto"/>
        <w:rPr>
          <w:rFonts w:ascii="Arial" w:hAnsi="Arial" w:cs="Arial"/>
          <w:b/>
          <w:sz w:val="24"/>
          <w:szCs w:val="24"/>
        </w:rPr>
      </w:pPr>
      <w:r w:rsidRPr="00FC0D2C">
        <w:rPr>
          <w:rFonts w:ascii="Arial" w:hAnsi="Arial" w:cs="Arial"/>
          <w:b/>
          <w:sz w:val="24"/>
          <w:szCs w:val="24"/>
        </w:rPr>
        <w:t>5. Nullification of Bid</w:t>
      </w:r>
    </w:p>
    <w:p w14:paraId="09397961" w14:textId="77777777" w:rsidR="00A54FD3" w:rsidRPr="00FC0D2C" w:rsidRDefault="006648BF" w:rsidP="0022006A">
      <w:pPr>
        <w:wordWrap/>
        <w:snapToGrid w:val="0"/>
        <w:spacing w:after="0" w:line="360" w:lineRule="auto"/>
        <w:ind w:left="200" w:hangingChars="100" w:hanging="200"/>
        <w:rPr>
          <w:rFonts w:ascii="Arial" w:hAnsi="Arial" w:cs="Arial"/>
        </w:rPr>
      </w:pPr>
      <w:r w:rsidRPr="00FC0D2C">
        <w:rPr>
          <w:rFonts w:ascii="Arial" w:hAnsi="Arial" w:cs="Arial"/>
        </w:rPr>
        <w:t>-</w:t>
      </w:r>
      <w:r w:rsidRPr="00FC0D2C">
        <w:rPr>
          <w:rFonts w:ascii="Arial" w:hAnsi="Arial" w:cs="Arial"/>
        </w:rPr>
        <w:tab/>
        <w:t>This Bidding may be nullified in accordance with Article 39(4) of ENFORCEMENT DECREE OF THE ACT ON CONTRACTS TO WHICH THE STATE IS A PARTY and Article 44 of ENFORCEMENT RULE OF THE ACT ON CONTRACTS TO WHICH THE STATE IS A PARTY.</w:t>
      </w:r>
    </w:p>
    <w:p w14:paraId="1536B670" w14:textId="77777777" w:rsidR="003C5D9D" w:rsidRDefault="003C5D9D" w:rsidP="0022006A">
      <w:pPr>
        <w:wordWrap/>
        <w:snapToGrid w:val="0"/>
        <w:spacing w:after="0" w:line="360" w:lineRule="auto"/>
        <w:rPr>
          <w:rFonts w:ascii="Arial" w:hAnsi="Arial" w:cs="Arial"/>
          <w:b/>
          <w:sz w:val="24"/>
          <w:szCs w:val="24"/>
        </w:rPr>
      </w:pPr>
    </w:p>
    <w:p w14:paraId="1C864930" w14:textId="77777777" w:rsidR="003C5D9D" w:rsidRDefault="003C5D9D" w:rsidP="0022006A">
      <w:pPr>
        <w:wordWrap/>
        <w:snapToGrid w:val="0"/>
        <w:spacing w:after="0" w:line="360" w:lineRule="auto"/>
        <w:rPr>
          <w:rFonts w:ascii="Arial" w:hAnsi="Arial" w:cs="Arial"/>
          <w:b/>
          <w:sz w:val="24"/>
          <w:szCs w:val="24"/>
        </w:rPr>
      </w:pPr>
    </w:p>
    <w:p w14:paraId="30406E0C" w14:textId="77777777" w:rsidR="003C5D9D" w:rsidRDefault="003C5D9D" w:rsidP="0022006A">
      <w:pPr>
        <w:wordWrap/>
        <w:snapToGrid w:val="0"/>
        <w:spacing w:after="0" w:line="360" w:lineRule="auto"/>
        <w:rPr>
          <w:rFonts w:ascii="Arial" w:hAnsi="Arial" w:cs="Arial"/>
          <w:b/>
          <w:sz w:val="24"/>
          <w:szCs w:val="24"/>
        </w:rPr>
      </w:pPr>
    </w:p>
    <w:p w14:paraId="700006F4" w14:textId="4159E203" w:rsidR="00A54FD3" w:rsidRPr="00FC0D2C" w:rsidRDefault="006648BF" w:rsidP="0022006A">
      <w:pPr>
        <w:wordWrap/>
        <w:snapToGrid w:val="0"/>
        <w:spacing w:after="0" w:line="360" w:lineRule="auto"/>
        <w:rPr>
          <w:rFonts w:ascii="Arial" w:hAnsi="Arial" w:cs="Arial"/>
          <w:b/>
          <w:sz w:val="24"/>
          <w:szCs w:val="24"/>
        </w:rPr>
      </w:pPr>
      <w:r w:rsidRPr="00FC0D2C">
        <w:rPr>
          <w:rFonts w:ascii="Arial" w:hAnsi="Arial" w:cs="Arial"/>
          <w:b/>
          <w:sz w:val="24"/>
          <w:szCs w:val="24"/>
        </w:rPr>
        <w:t>6. Selection of Successful Bidder</w:t>
      </w:r>
    </w:p>
    <w:p w14:paraId="0CDF9B2B" w14:textId="60E111ED" w:rsidR="003C5D9D" w:rsidRPr="003C5D9D" w:rsidRDefault="003C5D9D" w:rsidP="003C5D9D">
      <w:pPr>
        <w:spacing w:after="0" w:line="360" w:lineRule="auto"/>
        <w:ind w:leftChars="50" w:left="200" w:hangingChars="50" w:hanging="100"/>
        <w:rPr>
          <w:rFonts w:ascii="Arial" w:eastAsia="맑은 고딕" w:hAnsi="Arial" w:cs="Arial"/>
          <w:szCs w:val="20"/>
        </w:rPr>
      </w:pPr>
      <w:r w:rsidRPr="003C5D9D">
        <w:rPr>
          <w:rFonts w:ascii="Arial" w:eastAsia="맑은 고딕" w:hAnsi="Arial" w:cs="Arial"/>
          <w:szCs w:val="20"/>
        </w:rPr>
        <w:t>- Amongst Bidders who received eighty (8</w:t>
      </w:r>
      <w:r>
        <w:rPr>
          <w:rFonts w:ascii="Arial" w:eastAsia="맑은 고딕" w:hAnsi="Arial" w:cs="Arial" w:hint="eastAsia"/>
          <w:szCs w:val="20"/>
        </w:rPr>
        <w:t>0</w:t>
      </w:r>
      <w:r w:rsidRPr="003C5D9D">
        <w:rPr>
          <w:rFonts w:ascii="Arial" w:eastAsia="맑은 고딕" w:hAnsi="Arial" w:cs="Arial"/>
          <w:szCs w:val="20"/>
        </w:rPr>
        <w:t>) points or higher in technical evaluation out of one hundred (100) points, the Bidder who submits the lowest bid price not exceeding the estimated budget shall be selected as the Successful Bidder.</w:t>
      </w:r>
    </w:p>
    <w:p w14:paraId="79507D76" w14:textId="77777777" w:rsidR="003C5D9D" w:rsidRPr="003C5D9D" w:rsidRDefault="003C5D9D" w:rsidP="003C5D9D">
      <w:pPr>
        <w:spacing w:after="0" w:line="360" w:lineRule="auto"/>
        <w:ind w:leftChars="50" w:left="200" w:hangingChars="50" w:hanging="100"/>
        <w:rPr>
          <w:rFonts w:ascii="Arial" w:eastAsia="맑은 고딕" w:hAnsi="Arial" w:cs="Arial"/>
          <w:szCs w:val="20"/>
        </w:rPr>
      </w:pPr>
      <w:r w:rsidRPr="003C5D9D">
        <w:rPr>
          <w:rFonts w:ascii="Arial" w:eastAsia="맑은 고딕" w:hAnsi="Arial" w:cs="Arial"/>
          <w:szCs w:val="20"/>
        </w:rPr>
        <w:t>- For price evaluation, if Bidder’s proposed price is in a currency other than the bid currency specified in this bid notice, the 1st basic exchange rate announced by of KEB Hana Bank on the bid notice date shall be applied.</w:t>
      </w:r>
    </w:p>
    <w:p w14:paraId="1FEA0497" w14:textId="77777777" w:rsidR="003C5D9D" w:rsidRPr="003C5D9D" w:rsidRDefault="003C5D9D" w:rsidP="003C5D9D">
      <w:pPr>
        <w:spacing w:after="0" w:line="360" w:lineRule="auto"/>
        <w:ind w:firstLineChars="50" w:firstLine="100"/>
        <w:rPr>
          <w:rFonts w:ascii="Arial" w:eastAsia="맑은 고딕" w:hAnsi="Arial" w:cs="Arial"/>
          <w:szCs w:val="20"/>
        </w:rPr>
      </w:pPr>
      <w:r w:rsidRPr="003C5D9D">
        <w:rPr>
          <w:rFonts w:ascii="Arial" w:eastAsia="맑은 고딕" w:hAnsi="Arial" w:cs="Arial"/>
          <w:szCs w:val="20"/>
        </w:rPr>
        <w:t>- In case of tie in price evaluation, the Successful Bidder shall be determined by drawing lots.</w:t>
      </w:r>
    </w:p>
    <w:p w14:paraId="0C2D0DEA" w14:textId="77777777" w:rsidR="00EC0262" w:rsidRPr="003C5D9D" w:rsidRDefault="00EC0262" w:rsidP="00EC0262">
      <w:pPr>
        <w:wordWrap/>
        <w:adjustRightInd w:val="0"/>
        <w:snapToGrid w:val="0"/>
        <w:spacing w:after="100" w:line="360" w:lineRule="auto"/>
        <w:ind w:left="100" w:hangingChars="50" w:hanging="100"/>
        <w:rPr>
          <w:rFonts w:ascii="바탕" w:eastAsia="바탕" w:hAnsi="바탕" w:cs="Arial"/>
          <w:kern w:val="0"/>
          <w:szCs w:val="20"/>
        </w:rPr>
      </w:pPr>
    </w:p>
    <w:p w14:paraId="4B28E8A2" w14:textId="77777777" w:rsidR="00A54FD3" w:rsidRPr="00FC0D2C" w:rsidRDefault="006648BF" w:rsidP="0022006A">
      <w:pPr>
        <w:wordWrap/>
        <w:snapToGrid w:val="0"/>
        <w:spacing w:after="0" w:line="360" w:lineRule="auto"/>
        <w:rPr>
          <w:rFonts w:ascii="Arial" w:hAnsi="Arial" w:cs="Arial"/>
          <w:b/>
          <w:sz w:val="24"/>
          <w:szCs w:val="24"/>
        </w:rPr>
      </w:pPr>
      <w:r w:rsidRPr="00FC0D2C">
        <w:rPr>
          <w:rFonts w:ascii="Arial" w:hAnsi="Arial" w:cs="Arial"/>
          <w:b/>
          <w:sz w:val="24"/>
          <w:szCs w:val="24"/>
        </w:rPr>
        <w:t>7. Remarks</w:t>
      </w:r>
    </w:p>
    <w:p w14:paraId="7B71597A" w14:textId="77777777" w:rsidR="00A54FD3" w:rsidRPr="00FC0D2C" w:rsidRDefault="006648BF" w:rsidP="0022006A">
      <w:pPr>
        <w:wordWrap/>
        <w:snapToGrid w:val="0"/>
        <w:spacing w:after="0" w:line="360" w:lineRule="auto"/>
        <w:ind w:left="200" w:hangingChars="100" w:hanging="200"/>
        <w:rPr>
          <w:rFonts w:ascii="Arial" w:eastAsia="바탕" w:hAnsi="Arial" w:cs="Arial"/>
          <w:kern w:val="0"/>
          <w:szCs w:val="20"/>
        </w:rPr>
      </w:pPr>
      <w:r w:rsidRPr="00FC0D2C">
        <w:rPr>
          <w:rFonts w:ascii="Arial" w:eastAsia="바탕" w:hAnsi="Arial" w:cs="Arial"/>
          <w:kern w:val="0"/>
          <w:szCs w:val="20"/>
        </w:rPr>
        <w:t>-</w:t>
      </w:r>
      <w:r w:rsidRPr="00FC0D2C">
        <w:rPr>
          <w:rFonts w:ascii="Arial" w:eastAsia="바탕" w:hAnsi="Arial" w:cs="Arial"/>
          <w:kern w:val="0"/>
          <w:szCs w:val="20"/>
        </w:rPr>
        <w:tab/>
        <w:t>The Bidder shall have a full understanding of all matters necessary for this Bidding including the Item Requirements prior to making a Bid and shall be responsible for any and all disadvantages arising from insufficient understanding of matters necessary for this Bidding.</w:t>
      </w:r>
    </w:p>
    <w:p w14:paraId="46829A3A" w14:textId="77777777" w:rsidR="00A54FD3" w:rsidRPr="00FC0D2C" w:rsidRDefault="006648BF" w:rsidP="0022006A">
      <w:pPr>
        <w:wordWrap/>
        <w:snapToGrid w:val="0"/>
        <w:spacing w:after="0" w:line="360" w:lineRule="auto"/>
        <w:ind w:left="200" w:hangingChars="100" w:hanging="200"/>
        <w:rPr>
          <w:rFonts w:ascii="Arial" w:eastAsia="바탕" w:hAnsi="Arial" w:cs="Arial"/>
          <w:kern w:val="0"/>
          <w:szCs w:val="20"/>
        </w:rPr>
      </w:pPr>
      <w:r w:rsidRPr="00FC0D2C">
        <w:rPr>
          <w:rFonts w:ascii="Arial" w:eastAsia="바탕" w:hAnsi="Arial" w:cs="Arial"/>
          <w:kern w:val="0"/>
          <w:szCs w:val="20"/>
        </w:rPr>
        <w:t>-</w:t>
      </w:r>
      <w:r w:rsidRPr="00FC0D2C">
        <w:rPr>
          <w:rFonts w:ascii="Arial" w:eastAsia="바탕" w:hAnsi="Arial" w:cs="Arial"/>
          <w:kern w:val="0"/>
          <w:szCs w:val="20"/>
        </w:rPr>
        <w:tab/>
        <w:t>Bidder shall prepare the Proposal in truth. In case that any content of the Proposal is founded to be false later, KARI may terminate or cancel the Contract even after the Contract is concluded.</w:t>
      </w:r>
    </w:p>
    <w:p w14:paraId="1B63751F" w14:textId="77777777" w:rsidR="00A54FD3" w:rsidRPr="00FC0D2C" w:rsidRDefault="006648BF" w:rsidP="0022006A">
      <w:pPr>
        <w:wordWrap/>
        <w:snapToGrid w:val="0"/>
        <w:spacing w:after="0" w:line="360" w:lineRule="auto"/>
        <w:ind w:left="200" w:hangingChars="100" w:hanging="200"/>
        <w:rPr>
          <w:rFonts w:ascii="Arial" w:eastAsia="바탕" w:hAnsi="Arial" w:cs="Arial"/>
          <w:kern w:val="0"/>
          <w:szCs w:val="20"/>
        </w:rPr>
      </w:pPr>
      <w:r w:rsidRPr="00FC0D2C">
        <w:rPr>
          <w:rFonts w:ascii="Arial" w:eastAsia="바탕" w:hAnsi="Arial" w:cs="Arial"/>
          <w:kern w:val="0"/>
          <w:szCs w:val="20"/>
        </w:rPr>
        <w:t>-</w:t>
      </w:r>
      <w:r w:rsidRPr="00FC0D2C">
        <w:rPr>
          <w:rFonts w:ascii="Arial" w:eastAsia="바탕" w:hAnsi="Arial" w:cs="Arial"/>
          <w:kern w:val="0"/>
          <w:szCs w:val="20"/>
        </w:rPr>
        <w:tab/>
        <w:t>All documents submitted in response to the Item Requirements including the Proposal for this Bidding shall not be returned.</w:t>
      </w:r>
    </w:p>
    <w:p w14:paraId="5190D5C4" w14:textId="77777777" w:rsidR="00A54FD3" w:rsidRPr="00FC0D2C" w:rsidRDefault="006648BF" w:rsidP="0022006A">
      <w:pPr>
        <w:wordWrap/>
        <w:snapToGrid w:val="0"/>
        <w:spacing w:after="0" w:line="360" w:lineRule="auto"/>
        <w:ind w:left="200" w:hangingChars="100" w:hanging="200"/>
        <w:rPr>
          <w:rFonts w:ascii="Arial" w:eastAsia="바탕" w:hAnsi="Arial" w:cs="Arial"/>
          <w:kern w:val="0"/>
          <w:szCs w:val="20"/>
        </w:rPr>
      </w:pPr>
      <w:r w:rsidRPr="00FC0D2C">
        <w:rPr>
          <w:rFonts w:ascii="Arial" w:eastAsia="바탕" w:hAnsi="Arial" w:cs="Arial"/>
          <w:kern w:val="0"/>
          <w:szCs w:val="20"/>
        </w:rPr>
        <w:t>-</w:t>
      </w:r>
      <w:r w:rsidRPr="00FC0D2C">
        <w:rPr>
          <w:rFonts w:ascii="Arial" w:eastAsia="바탕" w:hAnsi="Arial" w:cs="Arial"/>
          <w:kern w:val="0"/>
          <w:szCs w:val="20"/>
        </w:rPr>
        <w:tab/>
        <w:t>All expenses incurred by Bidder in connection with this Bidding, including but not limited to the proposal, performance bond, etc, are for its own account and KARI will not disclose the evaluation result of Bidder’s Proposal.</w:t>
      </w:r>
    </w:p>
    <w:p w14:paraId="3C65A030" w14:textId="77777777" w:rsidR="00A54FD3" w:rsidRPr="00FC0D2C" w:rsidRDefault="006648BF" w:rsidP="0022006A">
      <w:pPr>
        <w:wordWrap/>
        <w:snapToGrid w:val="0"/>
        <w:spacing w:after="0" w:line="360" w:lineRule="auto"/>
        <w:ind w:left="200" w:hangingChars="100" w:hanging="200"/>
        <w:rPr>
          <w:rFonts w:ascii="Arial" w:eastAsia="바탕" w:hAnsi="Arial" w:cs="Arial"/>
          <w:kern w:val="0"/>
          <w:szCs w:val="20"/>
        </w:rPr>
      </w:pPr>
      <w:r w:rsidRPr="00FC0D2C">
        <w:rPr>
          <w:rFonts w:ascii="Arial" w:eastAsia="바탕" w:hAnsi="Arial" w:cs="Arial"/>
          <w:kern w:val="0"/>
          <w:szCs w:val="20"/>
        </w:rPr>
        <w:t>-</w:t>
      </w:r>
      <w:r w:rsidRPr="00FC0D2C">
        <w:rPr>
          <w:rFonts w:ascii="Arial" w:eastAsia="바탕" w:hAnsi="Arial" w:cs="Arial"/>
          <w:kern w:val="0"/>
          <w:szCs w:val="20"/>
        </w:rPr>
        <w:tab/>
        <w:t>If any Bidder is bankrupted or insolvent as of the date of this Bid notice, such Bidder shall not be allowed to participate in this Bidding.</w:t>
      </w:r>
    </w:p>
    <w:p w14:paraId="21BF1F11" w14:textId="07000779" w:rsidR="00A54FD3" w:rsidRDefault="006648BF" w:rsidP="0022006A">
      <w:pPr>
        <w:wordWrap/>
        <w:snapToGrid w:val="0"/>
        <w:spacing w:after="0" w:line="360" w:lineRule="auto"/>
        <w:ind w:left="200" w:hangingChars="100" w:hanging="200"/>
        <w:rPr>
          <w:rFonts w:ascii="Arial" w:eastAsia="바탕" w:hAnsi="Arial" w:cs="Arial"/>
          <w:kern w:val="0"/>
          <w:szCs w:val="20"/>
        </w:rPr>
      </w:pPr>
      <w:r w:rsidRPr="00FC0D2C">
        <w:rPr>
          <w:rFonts w:ascii="Arial" w:eastAsia="바탕" w:hAnsi="Arial" w:cs="Arial"/>
          <w:kern w:val="0"/>
          <w:szCs w:val="20"/>
        </w:rPr>
        <w:t>-</w:t>
      </w:r>
      <w:r w:rsidRPr="00FC0D2C">
        <w:rPr>
          <w:rFonts w:ascii="Arial" w:eastAsia="바탕" w:hAnsi="Arial" w:cs="Arial"/>
          <w:kern w:val="0"/>
          <w:szCs w:val="20"/>
        </w:rPr>
        <w:tab/>
        <w:t>Bidders are required to keep confidential any data and information acquired in the Contract award. If any Bidder violates it, such Bidder may assume civil and criminal liability, sanction for inappropriate business entity, and other disadvantages</w:t>
      </w:r>
      <w:r w:rsidR="006014DF">
        <w:rPr>
          <w:rFonts w:ascii="Arial" w:eastAsia="바탕" w:hAnsi="Arial" w:cs="Arial" w:hint="eastAsia"/>
          <w:kern w:val="0"/>
          <w:szCs w:val="20"/>
        </w:rPr>
        <w:t xml:space="preserve"> </w:t>
      </w:r>
      <w:r w:rsidRPr="00FC0D2C">
        <w:rPr>
          <w:rFonts w:ascii="Arial" w:eastAsia="바탕" w:hAnsi="Arial" w:cs="Arial"/>
          <w:kern w:val="0"/>
          <w:szCs w:val="20"/>
        </w:rPr>
        <w:t>(such as penalty for security violation, subtraction of evaluation scores in future Biddings, etc.).</w:t>
      </w:r>
    </w:p>
    <w:p w14:paraId="1FC140AA" w14:textId="335C0889" w:rsidR="003C5D9D" w:rsidRPr="003C5D9D" w:rsidRDefault="003C5D9D" w:rsidP="003C5D9D">
      <w:pPr>
        <w:wordWrap/>
        <w:snapToGrid w:val="0"/>
        <w:spacing w:after="0" w:line="360" w:lineRule="auto"/>
        <w:ind w:left="200" w:hangingChars="100" w:hanging="200"/>
        <w:rPr>
          <w:rFonts w:ascii="Arial" w:eastAsia="바탕" w:hAnsi="Arial" w:cs="Arial"/>
          <w:kern w:val="0"/>
          <w:szCs w:val="20"/>
        </w:rPr>
      </w:pPr>
      <w:r w:rsidRPr="003C5D9D">
        <w:rPr>
          <w:rFonts w:ascii="Arial" w:eastAsia="바탕" w:hAnsi="Arial" w:cs="Arial"/>
          <w:kern w:val="0"/>
          <w:szCs w:val="20"/>
        </w:rPr>
        <w:t>- The RFP and Contract shall be construed in accordance with and governed by the laws of the Republic of Korea.</w:t>
      </w:r>
    </w:p>
    <w:p w14:paraId="787D3658" w14:textId="77777777" w:rsidR="00EC0262" w:rsidRDefault="00EC0262" w:rsidP="0022006A">
      <w:pPr>
        <w:wordWrap/>
        <w:snapToGrid w:val="0"/>
        <w:spacing w:after="0" w:line="360" w:lineRule="auto"/>
        <w:ind w:left="200" w:hangingChars="100" w:hanging="200"/>
        <w:rPr>
          <w:rFonts w:ascii="Arial" w:eastAsia="바탕" w:hAnsi="Arial" w:cs="Arial"/>
          <w:kern w:val="0"/>
          <w:szCs w:val="20"/>
        </w:rPr>
      </w:pPr>
    </w:p>
    <w:p w14:paraId="6E048670" w14:textId="29ADF949" w:rsidR="00A54FD3" w:rsidRPr="00FC0D2C" w:rsidRDefault="006648BF" w:rsidP="0022006A">
      <w:pPr>
        <w:wordWrap/>
        <w:snapToGrid w:val="0"/>
        <w:spacing w:after="0" w:line="360" w:lineRule="auto"/>
        <w:rPr>
          <w:rFonts w:ascii="Arial" w:hAnsi="Arial" w:cs="Arial"/>
          <w:b/>
          <w:sz w:val="24"/>
          <w:szCs w:val="24"/>
        </w:rPr>
      </w:pPr>
      <w:r w:rsidRPr="00FC0D2C">
        <w:rPr>
          <w:rFonts w:ascii="Arial" w:hAnsi="Arial" w:cs="Arial"/>
          <w:b/>
          <w:sz w:val="24"/>
          <w:szCs w:val="24"/>
        </w:rPr>
        <w:t>8. Main terms and conditions</w:t>
      </w:r>
    </w:p>
    <w:p w14:paraId="57476FDB" w14:textId="2EC51A18" w:rsidR="00A54FD3" w:rsidRPr="00FC0D2C" w:rsidRDefault="006648BF" w:rsidP="00573F63">
      <w:pPr>
        <w:wordWrap/>
        <w:snapToGrid w:val="0"/>
        <w:spacing w:after="0" w:line="360" w:lineRule="auto"/>
        <w:ind w:left="200" w:hangingChars="100" w:hanging="200"/>
        <w:rPr>
          <w:rFonts w:ascii="Arial" w:hAnsi="Arial" w:cs="Arial"/>
        </w:rPr>
      </w:pPr>
      <w:r w:rsidRPr="00FC0D2C">
        <w:rPr>
          <w:rFonts w:ascii="Arial" w:hAnsi="Arial" w:cs="Arial"/>
          <w:szCs w:val="20"/>
        </w:rPr>
        <w:t xml:space="preserve">- </w:t>
      </w:r>
      <w:r w:rsidRPr="00FC0D2C">
        <w:rPr>
          <w:rFonts w:ascii="Arial" w:eastAsia="바탕" w:hAnsi="Arial" w:cs="Arial"/>
          <w:kern w:val="0"/>
          <w:szCs w:val="20"/>
        </w:rPr>
        <w:t>Payment: the payment will be made by payment milestones</w:t>
      </w:r>
    </w:p>
    <w:p w14:paraId="6A9B02E4" w14:textId="77777777" w:rsidR="00A54FD3" w:rsidRPr="00FC0D2C" w:rsidRDefault="006648BF" w:rsidP="0022006A">
      <w:pPr>
        <w:wordWrap/>
        <w:snapToGrid w:val="0"/>
        <w:spacing w:after="0" w:line="360" w:lineRule="auto"/>
        <w:ind w:left="200" w:hangingChars="100" w:hanging="200"/>
        <w:rPr>
          <w:rFonts w:ascii="Arial" w:eastAsia="바탕" w:hAnsi="Arial" w:cs="Arial"/>
          <w:kern w:val="0"/>
          <w:szCs w:val="20"/>
        </w:rPr>
      </w:pPr>
      <w:r w:rsidRPr="00FC0D2C">
        <w:rPr>
          <w:rFonts w:ascii="Arial" w:hAnsi="Arial" w:cs="Arial"/>
          <w:szCs w:val="20"/>
        </w:rPr>
        <w:t>-</w:t>
      </w:r>
      <w:r w:rsidRPr="00FC0D2C">
        <w:rPr>
          <w:rFonts w:ascii="Arial" w:hAnsi="Arial" w:cs="Arial"/>
          <w:szCs w:val="20"/>
        </w:rPr>
        <w:tab/>
      </w:r>
      <w:r w:rsidRPr="00FC0D2C">
        <w:rPr>
          <w:rFonts w:ascii="Arial" w:eastAsia="바탕" w:hAnsi="Arial" w:cs="Arial"/>
          <w:kern w:val="0"/>
          <w:szCs w:val="20"/>
        </w:rPr>
        <w:t>Performance bond: ten percent (10%) of total Contract Price</w:t>
      </w:r>
    </w:p>
    <w:p w14:paraId="57CAD8F7" w14:textId="169EB746" w:rsidR="00A54FD3" w:rsidRDefault="006648BF" w:rsidP="0022006A">
      <w:pPr>
        <w:wordWrap/>
        <w:snapToGrid w:val="0"/>
        <w:spacing w:after="0" w:line="360" w:lineRule="auto"/>
        <w:ind w:left="200" w:hangingChars="100" w:hanging="200"/>
        <w:rPr>
          <w:rFonts w:ascii="Arial" w:hAnsi="Arial" w:cs="Arial"/>
          <w:szCs w:val="20"/>
        </w:rPr>
      </w:pPr>
      <w:r w:rsidRPr="00FC0D2C">
        <w:rPr>
          <w:rFonts w:ascii="Arial" w:hAnsi="Arial" w:cs="Arial"/>
          <w:szCs w:val="20"/>
        </w:rPr>
        <w:t>-</w:t>
      </w:r>
      <w:r w:rsidRPr="002E678D">
        <w:rPr>
          <w:rFonts w:ascii="Arial" w:hAnsi="Arial" w:cs="Arial"/>
          <w:szCs w:val="20"/>
        </w:rPr>
        <w:tab/>
      </w:r>
      <w:r w:rsidR="002E678D" w:rsidRPr="002E678D">
        <w:rPr>
          <w:rFonts w:ascii="Arial" w:hAnsi="Arial" w:cs="Arial"/>
          <w:szCs w:val="20"/>
        </w:rPr>
        <w:t xml:space="preserve">Liquidated damages: </w:t>
      </w:r>
      <w:r w:rsidR="002E678D" w:rsidRPr="002E678D">
        <w:rPr>
          <w:rFonts w:ascii="Arial" w:hAnsi="Arial" w:cs="Arial" w:hint="eastAsia"/>
          <w:szCs w:val="20"/>
        </w:rPr>
        <w:t>I</w:t>
      </w:r>
      <w:r w:rsidR="002E678D" w:rsidRPr="002E678D">
        <w:rPr>
          <w:rFonts w:ascii="Arial" w:hAnsi="Arial" w:cs="Arial"/>
          <w:szCs w:val="20"/>
        </w:rPr>
        <w:t xml:space="preserve">n case of late delivery, </w:t>
      </w:r>
      <w:r w:rsidR="002E678D" w:rsidRPr="002E678D">
        <w:rPr>
          <w:rFonts w:ascii="Arial" w:hAnsi="Arial" w:cs="Arial"/>
          <w:bCs/>
          <w:szCs w:val="20"/>
        </w:rPr>
        <w:t xml:space="preserve">zero point </w:t>
      </w:r>
      <w:r w:rsidR="00FF5DAF">
        <w:rPr>
          <w:rFonts w:ascii="Arial" w:hAnsi="Arial" w:cs="Arial" w:hint="eastAsia"/>
          <w:bCs/>
          <w:szCs w:val="20"/>
        </w:rPr>
        <w:t>one two</w:t>
      </w:r>
      <w:r w:rsidR="002E678D" w:rsidRPr="002E678D">
        <w:rPr>
          <w:rFonts w:ascii="Arial" w:hAnsi="Arial" w:cs="Arial"/>
          <w:bCs/>
          <w:szCs w:val="20"/>
        </w:rPr>
        <w:t xml:space="preserve"> five percent (0.</w:t>
      </w:r>
      <w:r w:rsidR="00FF5DAF">
        <w:rPr>
          <w:rFonts w:ascii="Arial" w:hAnsi="Arial" w:cs="Arial" w:hint="eastAsia"/>
          <w:bCs/>
          <w:szCs w:val="20"/>
        </w:rPr>
        <w:t>125</w:t>
      </w:r>
      <w:r w:rsidR="002E678D" w:rsidRPr="002E678D">
        <w:rPr>
          <w:rFonts w:ascii="Arial" w:hAnsi="Arial" w:cs="Arial"/>
          <w:bCs/>
          <w:szCs w:val="20"/>
        </w:rPr>
        <w:t>%) of the total Contract Price shall be charged per day, up to thirty percent (30%) of the total Contract Price</w:t>
      </w:r>
      <w:r w:rsidR="002E678D" w:rsidRPr="002E678D">
        <w:rPr>
          <w:rFonts w:ascii="Arial" w:hAnsi="Arial" w:cs="Arial"/>
          <w:szCs w:val="20"/>
        </w:rPr>
        <w:t>.</w:t>
      </w:r>
    </w:p>
    <w:p w14:paraId="0D96C201" w14:textId="77777777" w:rsidR="00573F63" w:rsidRPr="00573F63" w:rsidRDefault="00573F63" w:rsidP="00573F63">
      <w:pPr>
        <w:wordWrap/>
        <w:snapToGrid w:val="0"/>
        <w:spacing w:after="0" w:line="360" w:lineRule="auto"/>
        <w:ind w:left="200" w:hangingChars="100" w:hanging="200"/>
        <w:rPr>
          <w:rFonts w:ascii="Arial" w:eastAsia="바탕" w:hAnsi="Arial" w:cs="Arial"/>
          <w:kern w:val="0"/>
          <w:szCs w:val="20"/>
        </w:rPr>
      </w:pPr>
      <w:r w:rsidRPr="00573F63">
        <w:rPr>
          <w:rFonts w:ascii="Arial" w:eastAsia="바탕" w:hAnsi="Arial" w:cs="Arial"/>
          <w:kern w:val="0"/>
          <w:szCs w:val="20"/>
        </w:rPr>
        <w:t>-</w:t>
      </w:r>
      <w:r w:rsidRPr="00573F63">
        <w:rPr>
          <w:rFonts w:ascii="Arial" w:eastAsia="바탕" w:hAnsi="Arial" w:cs="Arial"/>
          <w:kern w:val="0"/>
          <w:szCs w:val="20"/>
        </w:rPr>
        <w:tab/>
        <w:t>Warranty: One</w:t>
      </w:r>
      <w:r w:rsidRPr="00573F63">
        <w:rPr>
          <w:rFonts w:ascii="Arial" w:eastAsia="바탕" w:hAnsi="Arial" w:cs="Arial" w:hint="eastAsia"/>
          <w:kern w:val="0"/>
          <w:szCs w:val="20"/>
        </w:rPr>
        <w:t xml:space="preserve"> (1)</w:t>
      </w:r>
      <w:r w:rsidRPr="00573F63">
        <w:rPr>
          <w:rFonts w:ascii="Arial" w:eastAsia="바탕" w:hAnsi="Arial" w:cs="Arial"/>
          <w:kern w:val="0"/>
          <w:szCs w:val="20"/>
        </w:rPr>
        <w:t xml:space="preserve"> year from the date of service completion</w:t>
      </w:r>
    </w:p>
    <w:p w14:paraId="7F9A060E" w14:textId="745FBF0D" w:rsidR="00573F63" w:rsidRPr="00573F63" w:rsidRDefault="00573F63" w:rsidP="0022006A">
      <w:pPr>
        <w:wordWrap/>
        <w:snapToGrid w:val="0"/>
        <w:spacing w:after="0" w:line="360" w:lineRule="auto"/>
        <w:ind w:left="200" w:hangingChars="100" w:hanging="200"/>
        <w:rPr>
          <w:rFonts w:ascii="Arial" w:eastAsia="바탕" w:hAnsi="Arial" w:cs="Arial"/>
          <w:kern w:val="0"/>
          <w:szCs w:val="20"/>
        </w:rPr>
      </w:pPr>
      <w:r>
        <w:rPr>
          <w:rFonts w:ascii="Arial" w:eastAsia="바탕" w:hAnsi="Arial" w:cs="Arial" w:hint="eastAsia"/>
          <w:kern w:val="0"/>
          <w:szCs w:val="20"/>
        </w:rPr>
        <w:t xml:space="preserve">- </w:t>
      </w:r>
      <w:r w:rsidRPr="00573F63">
        <w:rPr>
          <w:rFonts w:ascii="Arial" w:eastAsia="바탕" w:hAnsi="Arial" w:cs="Arial"/>
          <w:kern w:val="0"/>
          <w:szCs w:val="20"/>
        </w:rPr>
        <w:t>Please see the attached Purchase Order_draft for other details.</w:t>
      </w:r>
    </w:p>
    <w:p w14:paraId="1BF26A67" w14:textId="77777777" w:rsidR="002E678D" w:rsidRPr="00573F63" w:rsidRDefault="002E678D" w:rsidP="0022006A">
      <w:pPr>
        <w:wordWrap/>
        <w:snapToGrid w:val="0"/>
        <w:spacing w:after="0" w:line="360" w:lineRule="auto"/>
        <w:ind w:left="200" w:hangingChars="100" w:hanging="200"/>
        <w:rPr>
          <w:rFonts w:ascii="Arial" w:eastAsia="바탕" w:hAnsi="Arial" w:cs="Arial"/>
          <w:kern w:val="0"/>
          <w:szCs w:val="20"/>
        </w:rPr>
      </w:pPr>
    </w:p>
    <w:p w14:paraId="64B2E519" w14:textId="77777777" w:rsidR="003C5D9D" w:rsidRDefault="003C5D9D" w:rsidP="0022006A">
      <w:pPr>
        <w:wordWrap/>
        <w:snapToGrid w:val="0"/>
        <w:spacing w:after="0" w:line="360" w:lineRule="auto"/>
        <w:ind w:left="200" w:hangingChars="100" w:hanging="200"/>
        <w:rPr>
          <w:rFonts w:ascii="Arial" w:eastAsia="바탕" w:hAnsi="Arial" w:cs="Arial"/>
          <w:kern w:val="0"/>
          <w:szCs w:val="20"/>
        </w:rPr>
      </w:pPr>
    </w:p>
    <w:p w14:paraId="65625380" w14:textId="77777777" w:rsidR="003C5D9D" w:rsidRPr="00FF5DAF" w:rsidRDefault="003C5D9D" w:rsidP="0022006A">
      <w:pPr>
        <w:wordWrap/>
        <w:snapToGrid w:val="0"/>
        <w:spacing w:after="0" w:line="360" w:lineRule="auto"/>
        <w:ind w:left="200" w:hangingChars="100" w:hanging="200"/>
        <w:rPr>
          <w:rFonts w:ascii="Arial" w:eastAsia="바탕" w:hAnsi="Arial" w:cs="Arial"/>
          <w:kern w:val="0"/>
          <w:szCs w:val="20"/>
        </w:rPr>
      </w:pPr>
    </w:p>
    <w:p w14:paraId="3DE8AFC2" w14:textId="77777777" w:rsidR="00A54FD3" w:rsidRPr="00FC0D2C" w:rsidRDefault="006648BF" w:rsidP="0022006A">
      <w:pPr>
        <w:wordWrap/>
        <w:snapToGrid w:val="0"/>
        <w:spacing w:after="0" w:line="360" w:lineRule="auto"/>
        <w:rPr>
          <w:rFonts w:ascii="Arial" w:hAnsi="Arial" w:cs="Arial"/>
          <w:b/>
          <w:sz w:val="24"/>
          <w:szCs w:val="24"/>
        </w:rPr>
      </w:pPr>
      <w:r w:rsidRPr="00FC0D2C">
        <w:rPr>
          <w:rFonts w:ascii="Arial" w:hAnsi="Arial" w:cs="Arial"/>
          <w:b/>
          <w:sz w:val="24"/>
          <w:szCs w:val="24"/>
        </w:rPr>
        <w:t>9. Specifications</w:t>
      </w:r>
    </w:p>
    <w:p w14:paraId="22AB841D" w14:textId="472610F6" w:rsidR="00A54FD3" w:rsidRDefault="006648BF" w:rsidP="0022006A">
      <w:pPr>
        <w:wordWrap/>
        <w:snapToGrid w:val="0"/>
        <w:spacing w:after="0" w:line="360" w:lineRule="auto"/>
        <w:ind w:left="200" w:hangingChars="100" w:hanging="200"/>
        <w:rPr>
          <w:rFonts w:ascii="Arial" w:hAnsi="Arial" w:cs="Arial"/>
        </w:rPr>
      </w:pPr>
      <w:r w:rsidRPr="00FC0D2C">
        <w:rPr>
          <w:rFonts w:ascii="Arial" w:hAnsi="Arial" w:cs="Arial"/>
        </w:rPr>
        <w:t>-</w:t>
      </w:r>
      <w:r w:rsidRPr="00FC0D2C">
        <w:rPr>
          <w:rFonts w:ascii="Arial" w:hAnsi="Arial" w:cs="Arial"/>
        </w:rPr>
        <w:tab/>
        <w:t xml:space="preserve">Please refer to the </w:t>
      </w:r>
      <w:r w:rsidR="00FF5DAF" w:rsidRPr="00FF5DAF">
        <w:rPr>
          <w:rFonts w:ascii="Arial" w:hAnsi="Arial" w:cs="Arial"/>
        </w:rPr>
        <w:t>RFP for Master Plan(D) review</w:t>
      </w:r>
      <w:r w:rsidRPr="00FC0D2C">
        <w:rPr>
          <w:rFonts w:ascii="Arial" w:hAnsi="Arial" w:cs="Arial"/>
        </w:rPr>
        <w:t xml:space="preserve"> attached.</w:t>
      </w:r>
    </w:p>
    <w:p w14:paraId="7D5D516F" w14:textId="77777777" w:rsidR="00FF5DAF" w:rsidRDefault="00FF5DAF" w:rsidP="0022006A">
      <w:pPr>
        <w:wordWrap/>
        <w:snapToGrid w:val="0"/>
        <w:spacing w:after="0" w:line="360" w:lineRule="auto"/>
        <w:ind w:left="200" w:hangingChars="100" w:hanging="200"/>
        <w:rPr>
          <w:rFonts w:ascii="Arial" w:hAnsi="Arial" w:cs="Arial"/>
        </w:rPr>
      </w:pPr>
    </w:p>
    <w:p w14:paraId="0DD50D2A" w14:textId="77777777" w:rsidR="00A54FD3" w:rsidRPr="00FC0D2C" w:rsidRDefault="006648BF" w:rsidP="0022006A">
      <w:pPr>
        <w:wordWrap/>
        <w:snapToGrid w:val="0"/>
        <w:spacing w:after="0" w:line="360" w:lineRule="auto"/>
        <w:rPr>
          <w:rFonts w:ascii="Arial" w:hAnsi="Arial" w:cs="Arial"/>
          <w:b/>
          <w:sz w:val="24"/>
          <w:szCs w:val="24"/>
        </w:rPr>
      </w:pPr>
      <w:r w:rsidRPr="00FC0D2C">
        <w:rPr>
          <w:rFonts w:ascii="Arial" w:hAnsi="Arial" w:cs="Arial"/>
          <w:b/>
          <w:sz w:val="24"/>
          <w:szCs w:val="24"/>
        </w:rPr>
        <w:t>10. Point of Contact</w:t>
      </w:r>
    </w:p>
    <w:tbl>
      <w:tblPr>
        <w:tblStyle w:val="a3"/>
        <w:tblpPr w:leftFromText="142" w:rightFromText="142" w:vertAnchor="text" w:tblpXSpec="center" w:tblpY="99"/>
        <w:tblW w:w="0" w:type="auto"/>
        <w:jc w:val="center"/>
        <w:tblLook w:val="04A0" w:firstRow="1" w:lastRow="0" w:firstColumn="1" w:lastColumn="0" w:noHBand="0" w:noVBand="1"/>
      </w:tblPr>
      <w:tblGrid>
        <w:gridCol w:w="4502"/>
        <w:gridCol w:w="4502"/>
      </w:tblGrid>
      <w:tr w:rsidR="003B1A22" w:rsidRPr="00FC0D2C" w14:paraId="5C49510A" w14:textId="77777777">
        <w:trPr>
          <w:trHeight w:val="417"/>
          <w:jc w:val="center"/>
        </w:trPr>
        <w:tc>
          <w:tcPr>
            <w:tcW w:w="4502" w:type="dxa"/>
            <w:vAlign w:val="bottom"/>
          </w:tcPr>
          <w:p w14:paraId="4166AE71" w14:textId="77777777" w:rsidR="00A54FD3" w:rsidRPr="00FC0D2C" w:rsidRDefault="006648BF" w:rsidP="0022006A">
            <w:pPr>
              <w:wordWrap/>
              <w:snapToGrid w:val="0"/>
              <w:spacing w:line="360" w:lineRule="auto"/>
              <w:jc w:val="center"/>
              <w:rPr>
                <w:rFonts w:ascii="Arial" w:eastAsia="Arial" w:hAnsi="Arial" w:cs="Arial"/>
                <w:b/>
              </w:rPr>
            </w:pPr>
            <w:r w:rsidRPr="00FC0D2C">
              <w:rPr>
                <w:rFonts w:ascii="Arial" w:eastAsia="Arial" w:hAnsi="Arial" w:cs="Arial"/>
                <w:b/>
              </w:rPr>
              <w:t>Contractual matters</w:t>
            </w:r>
          </w:p>
        </w:tc>
        <w:tc>
          <w:tcPr>
            <w:tcW w:w="4502" w:type="dxa"/>
            <w:vAlign w:val="bottom"/>
          </w:tcPr>
          <w:p w14:paraId="1B3F0902" w14:textId="77777777" w:rsidR="00A54FD3" w:rsidRPr="00FC0D2C" w:rsidRDefault="006648BF" w:rsidP="0022006A">
            <w:pPr>
              <w:wordWrap/>
              <w:snapToGrid w:val="0"/>
              <w:spacing w:line="360" w:lineRule="auto"/>
              <w:jc w:val="center"/>
              <w:rPr>
                <w:rFonts w:ascii="Arial" w:eastAsia="Arial" w:hAnsi="Arial" w:cs="Arial"/>
                <w:b/>
              </w:rPr>
            </w:pPr>
            <w:r w:rsidRPr="00FC0D2C">
              <w:rPr>
                <w:rFonts w:ascii="Arial" w:eastAsia="Arial" w:hAnsi="Arial" w:cs="Arial"/>
                <w:b/>
              </w:rPr>
              <w:t>Technical matters</w:t>
            </w:r>
          </w:p>
        </w:tc>
      </w:tr>
      <w:tr w:rsidR="003B1A22" w:rsidRPr="00FC0D2C" w14:paraId="6FC8440D" w14:textId="77777777">
        <w:trPr>
          <w:trHeight w:val="1573"/>
          <w:jc w:val="center"/>
        </w:trPr>
        <w:tc>
          <w:tcPr>
            <w:tcW w:w="4502" w:type="dxa"/>
          </w:tcPr>
          <w:p w14:paraId="03B6D922" w14:textId="77777777" w:rsidR="00A54FD3" w:rsidRPr="00FC0D2C" w:rsidRDefault="006648BF" w:rsidP="0022006A">
            <w:pPr>
              <w:wordWrap/>
              <w:snapToGrid w:val="0"/>
              <w:spacing w:line="360" w:lineRule="auto"/>
              <w:rPr>
                <w:rFonts w:ascii="Arial" w:eastAsia="Arial" w:hAnsi="Arial" w:cs="Arial"/>
              </w:rPr>
            </w:pPr>
            <w:r w:rsidRPr="00FC0D2C">
              <w:rPr>
                <w:rFonts w:ascii="Arial" w:eastAsia="Arial" w:hAnsi="Arial" w:cs="Arial"/>
              </w:rPr>
              <w:t>Overseas Contracts Team</w:t>
            </w:r>
          </w:p>
          <w:p w14:paraId="18B4A16E" w14:textId="77777777" w:rsidR="00A54FD3" w:rsidRPr="00FC0D2C" w:rsidRDefault="006648BF" w:rsidP="0022006A">
            <w:pPr>
              <w:wordWrap/>
              <w:snapToGrid w:val="0"/>
              <w:spacing w:line="360" w:lineRule="auto"/>
              <w:rPr>
                <w:rFonts w:ascii="Arial" w:eastAsia="Arial" w:hAnsi="Arial" w:cs="Arial"/>
              </w:rPr>
            </w:pPr>
            <w:r w:rsidRPr="00FC0D2C">
              <w:rPr>
                <w:rFonts w:ascii="Arial" w:eastAsia="Arial" w:hAnsi="Arial" w:cs="Arial"/>
              </w:rPr>
              <w:t>Korea Aerospace Research Institute</w:t>
            </w:r>
          </w:p>
          <w:p w14:paraId="64A1B5A7" w14:textId="77777777" w:rsidR="00A54FD3" w:rsidRPr="00FC0D2C" w:rsidRDefault="006648BF" w:rsidP="0022006A">
            <w:pPr>
              <w:wordWrap/>
              <w:snapToGrid w:val="0"/>
              <w:spacing w:line="360" w:lineRule="auto"/>
              <w:rPr>
                <w:rFonts w:ascii="Arial" w:eastAsia="Arial" w:hAnsi="Arial" w:cs="Arial"/>
              </w:rPr>
            </w:pPr>
            <w:r w:rsidRPr="00FC0D2C">
              <w:rPr>
                <w:rFonts w:ascii="Arial" w:eastAsia="Arial" w:hAnsi="Arial" w:cs="Arial"/>
              </w:rPr>
              <w:t xml:space="preserve">169-84 Gwahak-ro, Yuseong-gu, </w:t>
            </w:r>
          </w:p>
          <w:p w14:paraId="2AC2A674" w14:textId="77777777" w:rsidR="00A54FD3" w:rsidRPr="00FC0D2C" w:rsidRDefault="006648BF" w:rsidP="0022006A">
            <w:pPr>
              <w:wordWrap/>
              <w:snapToGrid w:val="0"/>
              <w:spacing w:line="360" w:lineRule="auto"/>
              <w:rPr>
                <w:rFonts w:ascii="Arial" w:eastAsia="Arial" w:hAnsi="Arial" w:cs="Arial"/>
              </w:rPr>
            </w:pPr>
            <w:r w:rsidRPr="00FC0D2C">
              <w:rPr>
                <w:rFonts w:ascii="Arial" w:eastAsia="Arial" w:hAnsi="Arial" w:cs="Arial"/>
              </w:rPr>
              <w:t>Daejeon, 34133, Korea</w:t>
            </w:r>
          </w:p>
          <w:p w14:paraId="0878815E" w14:textId="77777777" w:rsidR="00461B71" w:rsidRPr="00FC0D2C" w:rsidRDefault="00461B71" w:rsidP="0022006A">
            <w:pPr>
              <w:wordWrap/>
              <w:snapToGrid w:val="0"/>
              <w:spacing w:line="360" w:lineRule="auto"/>
              <w:rPr>
                <w:rFonts w:ascii="Arial" w:hAnsi="Arial" w:cs="Arial"/>
                <w:sz w:val="12"/>
                <w:szCs w:val="12"/>
              </w:rPr>
            </w:pPr>
          </w:p>
          <w:p w14:paraId="1207A2BB" w14:textId="77777777" w:rsidR="00E12451" w:rsidRPr="00FC0D2C" w:rsidRDefault="006648BF" w:rsidP="0022006A">
            <w:pPr>
              <w:wordWrap/>
              <w:snapToGrid w:val="0"/>
              <w:spacing w:line="360" w:lineRule="auto"/>
              <w:rPr>
                <w:rFonts w:ascii="Arial" w:eastAsia="Arial" w:hAnsi="Arial" w:cs="Arial"/>
              </w:rPr>
            </w:pPr>
            <w:r w:rsidRPr="00FC0D2C">
              <w:rPr>
                <w:rFonts w:ascii="Arial" w:eastAsia="Arial" w:hAnsi="Arial" w:cs="Arial"/>
              </w:rPr>
              <w:t xml:space="preserve">Attn.: </w:t>
            </w:r>
            <w:r w:rsidR="000A105F" w:rsidRPr="00FC0D2C">
              <w:rPr>
                <w:rFonts w:ascii="Arial" w:hAnsi="Arial" w:cs="Arial"/>
              </w:rPr>
              <w:t>Mr.</w:t>
            </w:r>
            <w:r w:rsidR="000A105F" w:rsidRPr="00FC0D2C">
              <w:rPr>
                <w:rFonts w:ascii="Arial" w:eastAsia="Arial" w:hAnsi="Arial" w:cs="Arial"/>
              </w:rPr>
              <w:t xml:space="preserve"> </w:t>
            </w:r>
            <w:r w:rsidR="00E12451" w:rsidRPr="00FC0D2C">
              <w:rPr>
                <w:rFonts w:ascii="Arial" w:hAnsi="Arial" w:cs="Arial"/>
              </w:rPr>
              <w:t>Sang</w:t>
            </w:r>
            <w:r w:rsidR="00953310" w:rsidRPr="00FC0D2C">
              <w:rPr>
                <w:rFonts w:ascii="Arial" w:hAnsi="Arial" w:cs="Arial"/>
              </w:rPr>
              <w:t>-Hwi</w:t>
            </w:r>
            <w:r w:rsidR="00E12451" w:rsidRPr="00FC0D2C">
              <w:rPr>
                <w:rFonts w:ascii="Arial" w:hAnsi="Arial" w:cs="Arial"/>
              </w:rPr>
              <w:t xml:space="preserve"> Pang</w:t>
            </w:r>
          </w:p>
          <w:p w14:paraId="49FAA086" w14:textId="77777777" w:rsidR="00A54FD3" w:rsidRPr="00FC0D2C" w:rsidRDefault="006648BF" w:rsidP="0022006A">
            <w:pPr>
              <w:wordWrap/>
              <w:snapToGrid w:val="0"/>
              <w:spacing w:line="360" w:lineRule="auto"/>
              <w:rPr>
                <w:rFonts w:ascii="Arial" w:eastAsia="Arial" w:hAnsi="Arial" w:cs="Arial"/>
              </w:rPr>
            </w:pPr>
            <w:r w:rsidRPr="00FC0D2C">
              <w:rPr>
                <w:rFonts w:ascii="Arial" w:eastAsia="Arial" w:hAnsi="Arial" w:cs="Arial"/>
              </w:rPr>
              <w:t xml:space="preserve">Tel.: </w:t>
            </w:r>
            <w:r w:rsidRPr="00FC0D2C">
              <w:rPr>
                <w:rFonts w:ascii="Arial" w:hAnsi="Arial" w:cs="Arial"/>
                <w:szCs w:val="20"/>
              </w:rPr>
              <w:t>+82-42-860-26</w:t>
            </w:r>
            <w:r w:rsidR="00E12451" w:rsidRPr="00FC0D2C">
              <w:rPr>
                <w:rFonts w:ascii="Arial" w:hAnsi="Arial" w:cs="Arial"/>
                <w:szCs w:val="20"/>
              </w:rPr>
              <w:t>16</w:t>
            </w:r>
          </w:p>
          <w:p w14:paraId="2EECFE30" w14:textId="77777777" w:rsidR="00A54FD3" w:rsidRPr="00FC0D2C" w:rsidRDefault="00E12451" w:rsidP="0022006A">
            <w:pPr>
              <w:wordWrap/>
              <w:snapToGrid w:val="0"/>
              <w:spacing w:line="360" w:lineRule="auto"/>
              <w:rPr>
                <w:rFonts w:ascii="Arial" w:eastAsia="Arial" w:hAnsi="Arial" w:cs="Arial"/>
              </w:rPr>
            </w:pPr>
            <w:r w:rsidRPr="00FC0D2C">
              <w:rPr>
                <w:rFonts w:ascii="Arial" w:hAnsi="Arial" w:cs="Arial"/>
              </w:rPr>
              <w:t>E</w:t>
            </w:r>
            <w:r w:rsidR="006648BF" w:rsidRPr="00FC0D2C">
              <w:rPr>
                <w:rFonts w:ascii="Arial" w:eastAsia="Arial" w:hAnsi="Arial" w:cs="Arial"/>
              </w:rPr>
              <w:t xml:space="preserve">mail: </w:t>
            </w:r>
            <w:r w:rsidRPr="00FC0D2C">
              <w:rPr>
                <w:rFonts w:ascii="Arial" w:hAnsi="Arial" w:cs="Arial"/>
              </w:rPr>
              <w:t>karirang</w:t>
            </w:r>
            <w:r w:rsidR="006648BF" w:rsidRPr="00FC0D2C">
              <w:rPr>
                <w:rFonts w:ascii="Arial" w:eastAsia="Arial" w:hAnsi="Arial" w:cs="Arial"/>
              </w:rPr>
              <w:t xml:space="preserve">@kari.re.kr </w:t>
            </w:r>
          </w:p>
        </w:tc>
        <w:tc>
          <w:tcPr>
            <w:tcW w:w="4502" w:type="dxa"/>
          </w:tcPr>
          <w:p w14:paraId="54E0322E" w14:textId="0D8E2EEC" w:rsidR="00953310" w:rsidRPr="003C5D9D" w:rsidRDefault="00B6088D" w:rsidP="0022006A">
            <w:pPr>
              <w:wordWrap/>
              <w:snapToGrid w:val="0"/>
              <w:spacing w:line="360" w:lineRule="auto"/>
              <w:rPr>
                <w:rFonts w:ascii="Arial" w:hAnsi="Arial" w:cs="Arial"/>
              </w:rPr>
            </w:pPr>
            <w:r w:rsidRPr="00B6088D">
              <w:rPr>
                <w:rFonts w:ascii="Arial" w:hAnsi="Arial" w:cs="Arial"/>
              </w:rPr>
              <w:t>Advanced Aeroengine Research Team</w:t>
            </w:r>
          </w:p>
          <w:p w14:paraId="37F1F823" w14:textId="77777777" w:rsidR="00A54FD3" w:rsidRPr="00FC0D2C" w:rsidRDefault="006648BF" w:rsidP="0022006A">
            <w:pPr>
              <w:wordWrap/>
              <w:snapToGrid w:val="0"/>
              <w:spacing w:line="360" w:lineRule="auto"/>
              <w:rPr>
                <w:rFonts w:ascii="Arial" w:eastAsia="Arial" w:hAnsi="Arial" w:cs="Arial"/>
              </w:rPr>
            </w:pPr>
            <w:r w:rsidRPr="00FC0D2C">
              <w:rPr>
                <w:rFonts w:ascii="Arial" w:eastAsia="Arial" w:hAnsi="Arial" w:cs="Arial"/>
              </w:rPr>
              <w:t>Korea Aerospace Research Institute</w:t>
            </w:r>
          </w:p>
          <w:p w14:paraId="58C91FFE" w14:textId="77777777" w:rsidR="00A54FD3" w:rsidRPr="00FC0D2C" w:rsidRDefault="006648BF" w:rsidP="0022006A">
            <w:pPr>
              <w:wordWrap/>
              <w:snapToGrid w:val="0"/>
              <w:spacing w:line="360" w:lineRule="auto"/>
              <w:rPr>
                <w:rFonts w:ascii="Arial" w:eastAsia="Arial" w:hAnsi="Arial" w:cs="Arial"/>
              </w:rPr>
            </w:pPr>
            <w:r w:rsidRPr="00FC0D2C">
              <w:rPr>
                <w:rFonts w:ascii="Arial" w:eastAsia="Arial" w:hAnsi="Arial" w:cs="Arial"/>
              </w:rPr>
              <w:t xml:space="preserve">169-84 Gwahak-ro, Yuseong-gu, </w:t>
            </w:r>
          </w:p>
          <w:p w14:paraId="36DD45D7" w14:textId="77777777" w:rsidR="00A54FD3" w:rsidRPr="00FC0D2C" w:rsidRDefault="006648BF" w:rsidP="0022006A">
            <w:pPr>
              <w:wordWrap/>
              <w:snapToGrid w:val="0"/>
              <w:spacing w:line="360" w:lineRule="auto"/>
              <w:rPr>
                <w:rFonts w:ascii="Arial" w:eastAsia="Arial" w:hAnsi="Arial" w:cs="Arial"/>
              </w:rPr>
            </w:pPr>
            <w:r w:rsidRPr="00FC0D2C">
              <w:rPr>
                <w:rFonts w:ascii="Arial" w:eastAsia="Arial" w:hAnsi="Arial" w:cs="Arial"/>
              </w:rPr>
              <w:t>Daejeon, 34133, Korea</w:t>
            </w:r>
          </w:p>
          <w:p w14:paraId="61CD1887" w14:textId="77777777" w:rsidR="00461B71" w:rsidRPr="00FC0D2C" w:rsidRDefault="00461B71" w:rsidP="0022006A">
            <w:pPr>
              <w:wordWrap/>
              <w:snapToGrid w:val="0"/>
              <w:spacing w:line="360" w:lineRule="auto"/>
              <w:rPr>
                <w:rFonts w:ascii="Arial" w:hAnsi="Arial" w:cs="Arial"/>
                <w:sz w:val="12"/>
                <w:szCs w:val="12"/>
              </w:rPr>
            </w:pPr>
          </w:p>
          <w:p w14:paraId="1432E191" w14:textId="3145F9C7" w:rsidR="00E12451" w:rsidRPr="00FC0D2C" w:rsidRDefault="006648BF" w:rsidP="0022006A">
            <w:pPr>
              <w:wordWrap/>
              <w:snapToGrid w:val="0"/>
              <w:spacing w:line="360" w:lineRule="auto"/>
              <w:rPr>
                <w:rFonts w:ascii="Arial" w:hAnsi="Arial" w:cs="Arial"/>
                <w:lang w:val="fr-FR"/>
              </w:rPr>
            </w:pPr>
            <w:r w:rsidRPr="00FC0D2C">
              <w:rPr>
                <w:rFonts w:ascii="Arial" w:eastAsia="Arial" w:hAnsi="Arial" w:cs="Arial"/>
                <w:lang w:val="fr-FR"/>
              </w:rPr>
              <w:t xml:space="preserve">Attn.: </w:t>
            </w:r>
            <w:r w:rsidR="003C5D9D">
              <w:rPr>
                <w:rFonts w:ascii="Arial" w:hAnsi="Arial" w:cs="Arial" w:hint="eastAsia"/>
                <w:lang w:val="fr-FR"/>
              </w:rPr>
              <w:t>D</w:t>
            </w:r>
            <w:r w:rsidR="000A105F" w:rsidRPr="00FC0D2C">
              <w:rPr>
                <w:rFonts w:ascii="Arial" w:hAnsi="Arial" w:cs="Arial"/>
                <w:lang w:val="fr-FR"/>
              </w:rPr>
              <w:t>r.</w:t>
            </w:r>
            <w:r w:rsidR="000A105F" w:rsidRPr="00FC0D2C">
              <w:rPr>
                <w:rFonts w:ascii="Arial" w:eastAsia="Arial" w:hAnsi="Arial" w:cs="Arial"/>
                <w:lang w:val="fr-FR"/>
              </w:rPr>
              <w:t xml:space="preserve"> </w:t>
            </w:r>
            <w:r w:rsidR="00B6088D">
              <w:rPr>
                <w:rFonts w:ascii="Arial" w:hAnsi="Arial" w:cs="Arial" w:hint="eastAsia"/>
                <w:lang w:val="fr-FR"/>
              </w:rPr>
              <w:t>Kang-Hyun Ki</w:t>
            </w:r>
          </w:p>
          <w:p w14:paraId="7F042813" w14:textId="04E7A2F0" w:rsidR="00E12451" w:rsidRPr="00FC0D2C" w:rsidRDefault="006648BF" w:rsidP="0022006A">
            <w:pPr>
              <w:wordWrap/>
              <w:snapToGrid w:val="0"/>
              <w:spacing w:line="360" w:lineRule="auto"/>
              <w:rPr>
                <w:rFonts w:ascii="Arial" w:hAnsi="Arial" w:cs="Arial"/>
                <w:lang w:val="fr-FR"/>
              </w:rPr>
            </w:pPr>
            <w:r w:rsidRPr="00FC0D2C">
              <w:rPr>
                <w:rFonts w:ascii="Arial" w:eastAsia="Arial" w:hAnsi="Arial" w:cs="Arial"/>
                <w:lang w:val="fr-FR"/>
              </w:rPr>
              <w:t>Tel</w:t>
            </w:r>
            <w:r w:rsidR="00461B71" w:rsidRPr="00FC0D2C">
              <w:rPr>
                <w:rFonts w:ascii="Arial" w:eastAsia="Arial" w:hAnsi="Arial" w:cs="Arial"/>
                <w:lang w:val="fr-FR"/>
              </w:rPr>
              <w:t>.</w:t>
            </w:r>
            <w:r w:rsidRPr="00FC0D2C">
              <w:rPr>
                <w:rFonts w:ascii="Arial" w:eastAsia="Arial" w:hAnsi="Arial" w:cs="Arial"/>
                <w:lang w:val="fr-FR"/>
              </w:rPr>
              <w:t xml:space="preserve">: </w:t>
            </w:r>
            <w:r w:rsidRPr="00FC0D2C">
              <w:rPr>
                <w:rFonts w:ascii="Arial" w:hAnsi="Arial" w:cs="Arial"/>
                <w:szCs w:val="20"/>
                <w:lang w:val="fr-FR"/>
              </w:rPr>
              <w:t>+82-42-8</w:t>
            </w:r>
            <w:r w:rsidR="003C5D9D">
              <w:rPr>
                <w:rFonts w:ascii="Arial" w:hAnsi="Arial" w:cs="Arial" w:hint="eastAsia"/>
                <w:szCs w:val="20"/>
                <w:lang w:val="fr-FR"/>
              </w:rPr>
              <w:t>60</w:t>
            </w:r>
            <w:r w:rsidRPr="00FC0D2C">
              <w:rPr>
                <w:rFonts w:ascii="Arial" w:hAnsi="Arial" w:cs="Arial"/>
                <w:szCs w:val="20"/>
                <w:lang w:val="fr-FR"/>
              </w:rPr>
              <w:t>-</w:t>
            </w:r>
            <w:r w:rsidR="003C5D9D">
              <w:rPr>
                <w:rFonts w:ascii="Arial" w:hAnsi="Arial" w:cs="Arial" w:hint="eastAsia"/>
                <w:szCs w:val="20"/>
                <w:lang w:val="fr-FR"/>
              </w:rPr>
              <w:t>2881</w:t>
            </w:r>
          </w:p>
          <w:p w14:paraId="5D826E24" w14:textId="625645D1" w:rsidR="00A54FD3" w:rsidRPr="00FC0D2C" w:rsidRDefault="0078152B" w:rsidP="0022006A">
            <w:pPr>
              <w:wordWrap/>
              <w:snapToGrid w:val="0"/>
              <w:spacing w:line="360" w:lineRule="auto"/>
              <w:rPr>
                <w:rFonts w:ascii="Arial" w:eastAsia="Arial" w:hAnsi="Arial" w:cs="Arial"/>
                <w:lang w:val="fr-FR"/>
              </w:rPr>
            </w:pPr>
            <w:r w:rsidRPr="00FC0D2C">
              <w:rPr>
                <w:rFonts w:ascii="Arial" w:eastAsia="맑은 고딕" w:hAnsi="Arial" w:cs="Arial"/>
                <w:lang w:val="fr-FR"/>
              </w:rPr>
              <w:t>E</w:t>
            </w:r>
            <w:r w:rsidR="006648BF" w:rsidRPr="00FC0D2C">
              <w:rPr>
                <w:rFonts w:ascii="Arial" w:eastAsia="Arial" w:hAnsi="Arial" w:cs="Arial"/>
                <w:lang w:val="fr-FR"/>
              </w:rPr>
              <w:t>mail:</w:t>
            </w:r>
            <w:r w:rsidR="00E12451" w:rsidRPr="00FC0D2C">
              <w:rPr>
                <w:rFonts w:ascii="Arial" w:eastAsia="Arial" w:hAnsi="Arial" w:cs="Arial"/>
                <w:lang w:val="fr-FR"/>
              </w:rPr>
              <w:t xml:space="preserve"> </w:t>
            </w:r>
            <w:r w:rsidR="003C5D9D" w:rsidRPr="003C5D9D">
              <w:rPr>
                <w:rFonts w:ascii="Arial" w:eastAsia="Arial" w:hAnsi="Arial" w:cs="Arial"/>
                <w:lang w:val="fr-FR"/>
              </w:rPr>
              <w:t>mechanism</w:t>
            </w:r>
            <w:r w:rsidR="006648BF" w:rsidRPr="00FC0D2C">
              <w:rPr>
                <w:rFonts w:ascii="Arial" w:eastAsia="Arial" w:hAnsi="Arial" w:cs="Arial"/>
                <w:lang w:val="fr-FR"/>
              </w:rPr>
              <w:t>@kari.re.kr</w:t>
            </w:r>
          </w:p>
        </w:tc>
      </w:tr>
    </w:tbl>
    <w:p w14:paraId="70E792EB" w14:textId="0468F773" w:rsidR="00751A37" w:rsidRDefault="00751A37" w:rsidP="0022006A">
      <w:pPr>
        <w:widowControl/>
        <w:wordWrap/>
        <w:autoSpaceDE/>
        <w:autoSpaceDN/>
        <w:snapToGrid w:val="0"/>
        <w:spacing w:after="0" w:line="360" w:lineRule="auto"/>
        <w:rPr>
          <w:rFonts w:ascii="Arial" w:hAnsi="Arial" w:cs="Arial"/>
        </w:rPr>
      </w:pPr>
    </w:p>
    <w:p w14:paraId="49E9B69E" w14:textId="77777777" w:rsidR="00751A37" w:rsidRDefault="00751A37">
      <w:pPr>
        <w:widowControl/>
        <w:wordWrap/>
        <w:autoSpaceDE/>
        <w:autoSpaceDN/>
        <w:rPr>
          <w:rFonts w:ascii="Arial" w:hAnsi="Arial" w:cs="Arial"/>
        </w:rPr>
      </w:pPr>
      <w:r>
        <w:rPr>
          <w:rFonts w:ascii="Arial" w:hAnsi="Arial" w:cs="Arial"/>
        </w:rPr>
        <w:br w:type="page"/>
      </w:r>
    </w:p>
    <w:p w14:paraId="387924BB" w14:textId="77777777" w:rsidR="00751A37" w:rsidRPr="00751A37" w:rsidRDefault="00751A37" w:rsidP="00751A37">
      <w:pPr>
        <w:widowControl/>
        <w:wordWrap/>
        <w:autoSpaceDE/>
        <w:spacing w:after="100" w:line="240" w:lineRule="auto"/>
        <w:rPr>
          <w:rFonts w:ascii="Calibri" w:eastAsia="맑은 고딕" w:hAnsi="Calibri" w:cs="Times New Roman"/>
          <w:color w:val="000000"/>
        </w:rPr>
      </w:pPr>
      <w:bookmarkStart w:id="3" w:name="_Hlk231200666"/>
      <w:r w:rsidRPr="00751A37">
        <w:rPr>
          <w:rFonts w:ascii="Calibri" w:eastAsia="맑은 고딕" w:hAnsi="Calibri" w:cs="Times New Roman"/>
          <w:color w:val="000000"/>
        </w:rPr>
        <w:lastRenderedPageBreak/>
        <w:t>Appendix 1-1. Registration for Bid</w:t>
      </w:r>
    </w:p>
    <w:p w14:paraId="1A82ED55" w14:textId="77777777" w:rsidR="00751A37" w:rsidRPr="00751A37" w:rsidRDefault="00751A37" w:rsidP="00751A37">
      <w:pPr>
        <w:widowControl/>
        <w:wordWrap/>
        <w:autoSpaceDE/>
        <w:spacing w:after="100" w:line="240" w:lineRule="auto"/>
        <w:rPr>
          <w:rFonts w:ascii="Calibri" w:eastAsia="맑은 고딕" w:hAnsi="Calibri" w:cs="Times New Roman"/>
          <w:color w:val="000000"/>
        </w:rPr>
      </w:pPr>
    </w:p>
    <w:p w14:paraId="2BD78FBA" w14:textId="77777777" w:rsidR="00751A37" w:rsidRPr="00751A37" w:rsidRDefault="00751A37" w:rsidP="00751A37">
      <w:pPr>
        <w:widowControl/>
        <w:wordWrap/>
        <w:autoSpaceDE/>
        <w:autoSpaceDN/>
        <w:snapToGrid w:val="0"/>
        <w:spacing w:after="0" w:line="240" w:lineRule="auto"/>
        <w:jc w:val="center"/>
        <w:rPr>
          <w:rFonts w:ascii="Times New Roman" w:eastAsia="바탕" w:hAnsi="바탕" w:cs="굴림"/>
          <w:color w:val="000000"/>
          <w:kern w:val="0"/>
          <w:sz w:val="23"/>
          <w:szCs w:val="23"/>
          <w:u w:val="single"/>
        </w:rPr>
      </w:pPr>
      <w:r w:rsidRPr="00751A37">
        <w:rPr>
          <w:rFonts w:ascii="Times New Roman" w:eastAsia="바탕" w:hAnsi="바탕" w:cs="굴림"/>
          <w:b/>
          <w:bCs/>
          <w:color w:val="000000"/>
          <w:kern w:val="0"/>
          <w:sz w:val="36"/>
          <w:szCs w:val="36"/>
          <w:u w:val="single"/>
        </w:rPr>
        <w:t>Registration for Bid</w:t>
      </w:r>
    </w:p>
    <w:p w14:paraId="07B18EBE" w14:textId="77777777" w:rsidR="00751A37" w:rsidRPr="00751A37" w:rsidRDefault="00751A37" w:rsidP="00751A37">
      <w:pPr>
        <w:widowControl/>
        <w:wordWrap/>
        <w:autoSpaceDE/>
        <w:autoSpaceDN/>
        <w:snapToGrid w:val="0"/>
        <w:spacing w:after="0" w:line="240" w:lineRule="auto"/>
        <w:rPr>
          <w:rFonts w:ascii="Times New Roman" w:eastAsia="바탕" w:hAnsi="바탕" w:cs="굴림"/>
          <w:color w:val="000000"/>
          <w:kern w:val="0"/>
          <w:sz w:val="23"/>
          <w:szCs w:val="23"/>
        </w:rPr>
      </w:pPr>
    </w:p>
    <w:p w14:paraId="41BDBD08" w14:textId="77777777" w:rsidR="00751A37" w:rsidRPr="00751A37" w:rsidRDefault="00751A37" w:rsidP="00751A37">
      <w:pPr>
        <w:widowControl/>
        <w:wordWrap/>
        <w:autoSpaceDE/>
        <w:autoSpaceDN/>
        <w:snapToGrid w:val="0"/>
        <w:spacing w:after="0" w:line="240" w:lineRule="auto"/>
        <w:rPr>
          <w:rFonts w:ascii="Times New Roman" w:eastAsia="바탕" w:hAnsi="바탕" w:cs="굴림"/>
          <w:color w:val="000000"/>
          <w:kern w:val="0"/>
          <w:sz w:val="23"/>
          <w:szCs w:val="23"/>
        </w:rPr>
      </w:pPr>
    </w:p>
    <w:p w14:paraId="2709A39D" w14:textId="77777777" w:rsidR="00751A37" w:rsidRPr="00751A37" w:rsidRDefault="00751A37" w:rsidP="00751A37">
      <w:pPr>
        <w:widowControl/>
        <w:wordWrap/>
        <w:autoSpaceDE/>
        <w:autoSpaceDN/>
        <w:snapToGrid w:val="0"/>
        <w:spacing w:after="0" w:line="240" w:lineRule="auto"/>
        <w:jc w:val="right"/>
        <w:rPr>
          <w:rFonts w:ascii="Times New Roman" w:eastAsia="바탕" w:hAnsi="바탕" w:cs="굴림"/>
          <w:color w:val="000000"/>
          <w:kern w:val="0"/>
          <w:sz w:val="23"/>
          <w:szCs w:val="23"/>
        </w:rPr>
      </w:pPr>
      <w:r w:rsidRPr="00751A37">
        <w:rPr>
          <w:rFonts w:ascii="Times New Roman" w:eastAsia="바탕" w:hAnsi="바탕" w:cs="굴림"/>
          <w:color w:val="000000"/>
          <w:kern w:val="0"/>
          <w:sz w:val="23"/>
          <w:szCs w:val="23"/>
        </w:rPr>
        <w:t xml:space="preserve">Date:     </w:t>
      </w:r>
      <w:proofErr w:type="gramStart"/>
      <w:r w:rsidRPr="00751A37">
        <w:rPr>
          <w:rFonts w:ascii="Times New Roman" w:eastAsia="바탕" w:hAnsi="바탕" w:cs="굴림"/>
          <w:color w:val="000000"/>
          <w:kern w:val="0"/>
          <w:sz w:val="23"/>
          <w:szCs w:val="23"/>
        </w:rPr>
        <w:t xml:space="preserve">  ,</w:t>
      </w:r>
      <w:proofErr w:type="gramEnd"/>
      <w:r w:rsidRPr="00751A37">
        <w:rPr>
          <w:rFonts w:ascii="Times New Roman" w:eastAsia="바탕" w:hAnsi="바탕" w:cs="굴림"/>
          <w:color w:val="000000"/>
          <w:kern w:val="0"/>
          <w:sz w:val="23"/>
          <w:szCs w:val="23"/>
        </w:rPr>
        <w:t xml:space="preserve"> 20</w:t>
      </w:r>
      <w:r w:rsidRPr="00751A37">
        <w:rPr>
          <w:rFonts w:ascii="Times New Roman" w:eastAsia="바탕" w:hAnsi="바탕" w:cs="굴림" w:hint="eastAsia"/>
          <w:color w:val="000000"/>
          <w:kern w:val="0"/>
          <w:sz w:val="23"/>
          <w:szCs w:val="23"/>
        </w:rPr>
        <w:t>26</w:t>
      </w:r>
    </w:p>
    <w:p w14:paraId="37D6915B" w14:textId="77777777" w:rsidR="00751A37" w:rsidRPr="00751A37" w:rsidRDefault="00751A37" w:rsidP="00751A37">
      <w:pPr>
        <w:widowControl/>
        <w:wordWrap/>
        <w:autoSpaceDE/>
        <w:autoSpaceDN/>
        <w:snapToGrid w:val="0"/>
        <w:spacing w:after="0" w:line="240" w:lineRule="auto"/>
        <w:rPr>
          <w:rFonts w:ascii="Times New Roman" w:eastAsia="바탕" w:hAnsi="바탕" w:cs="굴림"/>
          <w:color w:val="000000"/>
          <w:kern w:val="0"/>
          <w:sz w:val="23"/>
          <w:szCs w:val="23"/>
        </w:rPr>
      </w:pPr>
    </w:p>
    <w:p w14:paraId="3D93294C" w14:textId="77777777" w:rsidR="00751A37" w:rsidRPr="00751A37" w:rsidRDefault="00751A37" w:rsidP="00751A37">
      <w:pPr>
        <w:widowControl/>
        <w:wordWrap/>
        <w:autoSpaceDE/>
        <w:autoSpaceDN/>
        <w:snapToGrid w:val="0"/>
        <w:spacing w:after="0" w:line="240" w:lineRule="auto"/>
        <w:rPr>
          <w:rFonts w:ascii="Times New Roman" w:eastAsia="바탕" w:hAnsi="바탕" w:cs="굴림"/>
          <w:b/>
          <w:bCs/>
          <w:color w:val="000000"/>
          <w:kern w:val="0"/>
          <w:sz w:val="23"/>
          <w:szCs w:val="23"/>
        </w:rPr>
      </w:pPr>
      <w:r w:rsidRPr="00751A37">
        <w:rPr>
          <w:rFonts w:ascii="Times New Roman" w:eastAsia="바탕" w:hAnsi="바탕" w:cs="굴림"/>
          <w:color w:val="000000"/>
          <w:kern w:val="0"/>
          <w:sz w:val="23"/>
          <w:szCs w:val="23"/>
        </w:rPr>
        <w:t>To: Overseas Contracts Team,</w:t>
      </w:r>
    </w:p>
    <w:p w14:paraId="51A42F43" w14:textId="77777777" w:rsidR="00751A37" w:rsidRPr="00751A37" w:rsidRDefault="00751A37" w:rsidP="00751A37">
      <w:pPr>
        <w:widowControl/>
        <w:wordWrap/>
        <w:autoSpaceDE/>
        <w:autoSpaceDN/>
        <w:snapToGrid w:val="0"/>
        <w:spacing w:after="0" w:line="240" w:lineRule="auto"/>
        <w:rPr>
          <w:rFonts w:ascii="Times New Roman" w:eastAsia="바탕" w:hAnsi="바탕" w:cs="굴림"/>
          <w:color w:val="000000"/>
          <w:kern w:val="0"/>
          <w:sz w:val="23"/>
          <w:szCs w:val="23"/>
        </w:rPr>
      </w:pPr>
      <w:r w:rsidRPr="00751A37">
        <w:rPr>
          <w:rFonts w:ascii="Times New Roman" w:eastAsia="바탕" w:hAnsi="바탕" w:cs="굴림"/>
          <w:color w:val="000000"/>
          <w:kern w:val="0"/>
          <w:sz w:val="23"/>
          <w:szCs w:val="23"/>
        </w:rPr>
        <w:t>Korea Aerospace Research Institute</w:t>
      </w:r>
    </w:p>
    <w:p w14:paraId="22B5F156" w14:textId="77777777" w:rsidR="00751A37" w:rsidRPr="00751A37" w:rsidRDefault="00751A37" w:rsidP="00751A37">
      <w:pPr>
        <w:widowControl/>
        <w:wordWrap/>
        <w:autoSpaceDE/>
        <w:autoSpaceDN/>
        <w:snapToGrid w:val="0"/>
        <w:spacing w:after="0" w:line="240" w:lineRule="auto"/>
        <w:rPr>
          <w:rFonts w:ascii="Times New Roman" w:eastAsia="바탕" w:hAnsi="바탕" w:cs="굴림"/>
          <w:color w:val="000000"/>
          <w:kern w:val="0"/>
          <w:sz w:val="23"/>
          <w:szCs w:val="23"/>
        </w:rPr>
      </w:pPr>
      <w:r w:rsidRPr="00751A37">
        <w:rPr>
          <w:rFonts w:ascii="Times New Roman" w:eastAsia="바탕" w:hAnsi="바탕" w:cs="굴림"/>
          <w:color w:val="000000"/>
          <w:kern w:val="0"/>
          <w:sz w:val="23"/>
          <w:szCs w:val="23"/>
        </w:rPr>
        <w:t>Daejeon, Republic of Korea.</w:t>
      </w:r>
    </w:p>
    <w:p w14:paraId="38F83B79" w14:textId="77777777" w:rsidR="00751A37" w:rsidRPr="00751A37" w:rsidRDefault="00751A37" w:rsidP="00751A37">
      <w:pPr>
        <w:widowControl/>
        <w:wordWrap/>
        <w:autoSpaceDE/>
        <w:autoSpaceDN/>
        <w:snapToGrid w:val="0"/>
        <w:spacing w:after="0" w:line="240" w:lineRule="auto"/>
        <w:rPr>
          <w:rFonts w:ascii="Times New Roman" w:eastAsia="바탕" w:hAnsi="바탕" w:cs="굴림"/>
          <w:color w:val="000000"/>
          <w:kern w:val="0"/>
          <w:sz w:val="23"/>
          <w:szCs w:val="23"/>
        </w:rPr>
      </w:pPr>
    </w:p>
    <w:p w14:paraId="260E5285" w14:textId="77777777" w:rsidR="00751A37" w:rsidRPr="00751A37" w:rsidRDefault="00751A37" w:rsidP="00751A37">
      <w:pPr>
        <w:widowControl/>
        <w:wordWrap/>
        <w:autoSpaceDE/>
        <w:autoSpaceDN/>
        <w:snapToGrid w:val="0"/>
        <w:spacing w:after="0" w:line="360" w:lineRule="auto"/>
        <w:rPr>
          <w:rFonts w:ascii="Times New Roman" w:eastAsia="바탕" w:hAnsi="바탕" w:cs="굴림"/>
          <w:color w:val="000000"/>
          <w:kern w:val="0"/>
          <w:sz w:val="23"/>
          <w:szCs w:val="23"/>
        </w:rPr>
      </w:pPr>
    </w:p>
    <w:p w14:paraId="0E808FB0" w14:textId="77777777" w:rsidR="00751A37" w:rsidRPr="00751A37" w:rsidRDefault="00751A37" w:rsidP="00751A37">
      <w:pPr>
        <w:widowControl/>
        <w:wordWrap/>
        <w:autoSpaceDE/>
        <w:autoSpaceDN/>
        <w:snapToGrid w:val="0"/>
        <w:spacing w:after="0" w:line="360" w:lineRule="auto"/>
        <w:rPr>
          <w:rFonts w:ascii="Times New Roman" w:eastAsia="바탕" w:hAnsi="바탕" w:cs="굴림"/>
          <w:color w:val="000000"/>
          <w:kern w:val="0"/>
          <w:sz w:val="23"/>
          <w:szCs w:val="23"/>
        </w:rPr>
      </w:pPr>
    </w:p>
    <w:p w14:paraId="7514FE78" w14:textId="77777777" w:rsidR="00751A37" w:rsidRPr="00751A37" w:rsidRDefault="00751A37" w:rsidP="00751A37">
      <w:pPr>
        <w:widowControl/>
        <w:wordWrap/>
        <w:autoSpaceDE/>
        <w:autoSpaceDN/>
        <w:snapToGrid w:val="0"/>
        <w:spacing w:after="0" w:line="360" w:lineRule="auto"/>
        <w:rPr>
          <w:rFonts w:ascii="Times New Roman" w:eastAsia="바탕" w:hAnsi="바탕" w:cs="굴림"/>
          <w:color w:val="000000"/>
          <w:kern w:val="0"/>
          <w:sz w:val="23"/>
          <w:szCs w:val="23"/>
        </w:rPr>
      </w:pPr>
      <w:r w:rsidRPr="00751A37">
        <w:rPr>
          <w:rFonts w:ascii="Times New Roman" w:eastAsia="바탕" w:hAnsi="바탕" w:cs="굴림"/>
          <w:color w:val="000000"/>
          <w:kern w:val="0"/>
          <w:sz w:val="23"/>
          <w:szCs w:val="23"/>
        </w:rPr>
        <w:t xml:space="preserve">1. Bid </w:t>
      </w:r>
      <w:proofErr w:type="gramStart"/>
      <w:r w:rsidRPr="00751A37">
        <w:rPr>
          <w:rFonts w:ascii="Times New Roman" w:eastAsia="바탕" w:hAnsi="바탕" w:cs="굴림"/>
          <w:color w:val="000000"/>
          <w:kern w:val="0"/>
          <w:sz w:val="23"/>
          <w:szCs w:val="23"/>
        </w:rPr>
        <w:t>No. :</w:t>
      </w:r>
      <w:proofErr w:type="gramEnd"/>
    </w:p>
    <w:p w14:paraId="41732FE3" w14:textId="77777777" w:rsidR="00751A37" w:rsidRPr="00751A37" w:rsidRDefault="00751A37" w:rsidP="00751A37">
      <w:pPr>
        <w:widowControl/>
        <w:wordWrap/>
        <w:autoSpaceDE/>
        <w:autoSpaceDN/>
        <w:snapToGrid w:val="0"/>
        <w:spacing w:after="0" w:line="360" w:lineRule="auto"/>
        <w:rPr>
          <w:rFonts w:ascii="Times New Roman" w:eastAsia="바탕" w:hAnsi="바탕" w:cs="굴림"/>
          <w:color w:val="000000"/>
          <w:kern w:val="0"/>
          <w:sz w:val="23"/>
          <w:szCs w:val="23"/>
        </w:rPr>
      </w:pPr>
      <w:r w:rsidRPr="00751A37">
        <w:rPr>
          <w:rFonts w:ascii="Times New Roman" w:eastAsia="바탕" w:hAnsi="바탕" w:cs="굴림"/>
          <w:color w:val="000000"/>
          <w:kern w:val="0"/>
          <w:sz w:val="23"/>
          <w:szCs w:val="23"/>
        </w:rPr>
        <w:t>2. Bid due date:</w:t>
      </w:r>
    </w:p>
    <w:p w14:paraId="7B00FFB0" w14:textId="77777777" w:rsidR="00751A37" w:rsidRPr="00751A37" w:rsidRDefault="00751A37" w:rsidP="00751A37">
      <w:pPr>
        <w:widowControl/>
        <w:wordWrap/>
        <w:autoSpaceDE/>
        <w:autoSpaceDN/>
        <w:snapToGrid w:val="0"/>
        <w:spacing w:after="0" w:line="360" w:lineRule="auto"/>
        <w:rPr>
          <w:rFonts w:ascii="Times New Roman" w:eastAsia="바탕" w:hAnsi="바탕" w:cs="굴림"/>
          <w:color w:val="000000"/>
          <w:kern w:val="0"/>
          <w:sz w:val="23"/>
          <w:szCs w:val="23"/>
        </w:rPr>
      </w:pPr>
    </w:p>
    <w:p w14:paraId="705DF62D" w14:textId="77777777" w:rsidR="00751A37" w:rsidRPr="00751A37" w:rsidRDefault="00751A37" w:rsidP="00751A37">
      <w:pPr>
        <w:widowControl/>
        <w:wordWrap/>
        <w:autoSpaceDE/>
        <w:autoSpaceDN/>
        <w:snapToGrid w:val="0"/>
        <w:spacing w:after="0" w:line="360" w:lineRule="auto"/>
        <w:rPr>
          <w:rFonts w:ascii="Times New Roman" w:eastAsia="바탕" w:hAnsi="바탕" w:cs="굴림"/>
          <w:color w:val="000000"/>
          <w:kern w:val="0"/>
          <w:sz w:val="23"/>
          <w:szCs w:val="23"/>
        </w:rPr>
      </w:pPr>
      <w:r w:rsidRPr="00751A37">
        <w:rPr>
          <w:rFonts w:ascii="Times New Roman" w:eastAsia="바탕" w:hAnsi="바탕" w:cs="굴림"/>
          <w:color w:val="000000"/>
          <w:kern w:val="0"/>
          <w:sz w:val="23"/>
          <w:szCs w:val="23"/>
        </w:rPr>
        <w:t>We hereby register to apply for a competitive bid as stated above.</w:t>
      </w:r>
    </w:p>
    <w:p w14:paraId="5FBA0446" w14:textId="77777777" w:rsidR="00751A37" w:rsidRPr="00751A37" w:rsidRDefault="00751A37" w:rsidP="00751A37">
      <w:pPr>
        <w:widowControl/>
        <w:wordWrap/>
        <w:autoSpaceDE/>
        <w:autoSpaceDN/>
        <w:snapToGrid w:val="0"/>
        <w:spacing w:after="0" w:line="360" w:lineRule="auto"/>
        <w:rPr>
          <w:rFonts w:ascii="Times New Roman" w:eastAsia="바탕" w:hAnsi="바탕" w:cs="굴림"/>
          <w:color w:val="000000"/>
          <w:kern w:val="0"/>
          <w:sz w:val="23"/>
          <w:szCs w:val="23"/>
        </w:rPr>
      </w:pPr>
    </w:p>
    <w:p w14:paraId="7E42C8DE" w14:textId="77777777" w:rsidR="00751A37" w:rsidRPr="00751A37" w:rsidRDefault="00751A37" w:rsidP="00751A37">
      <w:pPr>
        <w:widowControl/>
        <w:wordWrap/>
        <w:autoSpaceDE/>
        <w:autoSpaceDN/>
        <w:snapToGrid w:val="0"/>
        <w:spacing w:after="0" w:line="240" w:lineRule="auto"/>
        <w:rPr>
          <w:rFonts w:ascii="Times New Roman" w:eastAsia="바탕" w:hAnsi="바탕" w:cs="굴림"/>
          <w:color w:val="000000"/>
          <w:kern w:val="0"/>
          <w:sz w:val="23"/>
          <w:szCs w:val="23"/>
        </w:rPr>
      </w:pPr>
    </w:p>
    <w:p w14:paraId="6320EBE0" w14:textId="77777777" w:rsidR="00751A37" w:rsidRPr="00751A37" w:rsidRDefault="00751A37" w:rsidP="00751A37">
      <w:pPr>
        <w:widowControl/>
        <w:wordWrap/>
        <w:autoSpaceDE/>
        <w:autoSpaceDN/>
        <w:snapToGrid w:val="0"/>
        <w:spacing w:after="0" w:line="240" w:lineRule="auto"/>
        <w:rPr>
          <w:rFonts w:ascii="Times New Roman" w:eastAsia="바탕" w:hAnsi="바탕" w:cs="굴림"/>
          <w:color w:val="000000"/>
          <w:kern w:val="0"/>
          <w:sz w:val="23"/>
          <w:szCs w:val="23"/>
        </w:rPr>
      </w:pPr>
    </w:p>
    <w:p w14:paraId="0105DAB4" w14:textId="77777777" w:rsidR="00751A37" w:rsidRPr="00751A37" w:rsidRDefault="00751A37" w:rsidP="00751A37">
      <w:pPr>
        <w:widowControl/>
        <w:wordWrap/>
        <w:autoSpaceDE/>
        <w:autoSpaceDN/>
        <w:snapToGrid w:val="0"/>
        <w:spacing w:after="0" w:line="240" w:lineRule="auto"/>
        <w:rPr>
          <w:rFonts w:ascii="Times New Roman" w:eastAsia="바탕" w:hAnsi="바탕" w:cs="굴림"/>
          <w:color w:val="000000"/>
          <w:kern w:val="0"/>
          <w:sz w:val="23"/>
          <w:szCs w:val="23"/>
        </w:rPr>
      </w:pPr>
      <w:r w:rsidRPr="00751A37">
        <w:rPr>
          <w:rFonts w:ascii="Times New Roman" w:eastAsia="바탕" w:hAnsi="바탕" w:cs="굴림"/>
          <w:color w:val="000000"/>
          <w:kern w:val="0"/>
          <w:sz w:val="23"/>
          <w:szCs w:val="23"/>
        </w:rPr>
        <w:tab/>
      </w:r>
      <w:r w:rsidRPr="00751A37">
        <w:rPr>
          <w:rFonts w:ascii="Times New Roman" w:eastAsia="바탕" w:hAnsi="바탕" w:cs="굴림"/>
          <w:color w:val="000000"/>
          <w:kern w:val="0"/>
          <w:sz w:val="23"/>
          <w:szCs w:val="23"/>
        </w:rPr>
        <w:tab/>
      </w:r>
      <w:r w:rsidRPr="00751A37">
        <w:rPr>
          <w:rFonts w:ascii="Times New Roman" w:eastAsia="바탕" w:hAnsi="바탕" w:cs="굴림"/>
          <w:color w:val="000000"/>
          <w:kern w:val="0"/>
          <w:sz w:val="23"/>
          <w:szCs w:val="23"/>
        </w:rPr>
        <w:tab/>
      </w:r>
      <w:r w:rsidRPr="00751A37">
        <w:rPr>
          <w:rFonts w:ascii="Times New Roman" w:eastAsia="바탕" w:hAnsi="바탕" w:cs="굴림"/>
          <w:color w:val="000000"/>
          <w:kern w:val="0"/>
          <w:sz w:val="23"/>
          <w:szCs w:val="23"/>
        </w:rPr>
        <w:tab/>
        <w:t xml:space="preserve">Bidder's Name (Company name): </w:t>
      </w:r>
    </w:p>
    <w:p w14:paraId="58A3D533" w14:textId="77777777" w:rsidR="00751A37" w:rsidRPr="00751A37" w:rsidRDefault="00751A37" w:rsidP="00751A37">
      <w:pPr>
        <w:widowControl/>
        <w:wordWrap/>
        <w:autoSpaceDE/>
        <w:autoSpaceDN/>
        <w:snapToGrid w:val="0"/>
        <w:spacing w:after="0" w:line="240" w:lineRule="auto"/>
        <w:rPr>
          <w:rFonts w:ascii="Times New Roman" w:eastAsia="바탕" w:hAnsi="바탕" w:cs="굴림"/>
          <w:color w:val="000000"/>
          <w:kern w:val="0"/>
          <w:sz w:val="23"/>
          <w:szCs w:val="23"/>
        </w:rPr>
      </w:pPr>
      <w:r w:rsidRPr="00751A37">
        <w:rPr>
          <w:rFonts w:ascii="Times New Roman" w:eastAsia="바탕" w:hAnsi="바탕" w:cs="굴림"/>
          <w:color w:val="000000"/>
          <w:kern w:val="0"/>
          <w:sz w:val="23"/>
          <w:szCs w:val="23"/>
        </w:rPr>
        <w:t xml:space="preserve">                                                </w:t>
      </w:r>
    </w:p>
    <w:p w14:paraId="2036ED02" w14:textId="77777777" w:rsidR="00751A37" w:rsidRPr="00751A37" w:rsidRDefault="00751A37" w:rsidP="00751A37">
      <w:pPr>
        <w:widowControl/>
        <w:wordWrap/>
        <w:autoSpaceDE/>
        <w:autoSpaceDN/>
        <w:snapToGrid w:val="0"/>
        <w:spacing w:after="0" w:line="240" w:lineRule="auto"/>
        <w:rPr>
          <w:rFonts w:ascii="Times New Roman" w:eastAsia="바탕" w:hAnsi="바탕" w:cs="굴림"/>
          <w:color w:val="000000"/>
          <w:kern w:val="0"/>
          <w:sz w:val="23"/>
          <w:szCs w:val="23"/>
        </w:rPr>
      </w:pPr>
      <w:r w:rsidRPr="00751A37">
        <w:rPr>
          <w:rFonts w:ascii="Times New Roman" w:eastAsia="바탕" w:hAnsi="바탕" w:cs="굴림"/>
          <w:color w:val="000000"/>
          <w:kern w:val="0"/>
          <w:sz w:val="23"/>
          <w:szCs w:val="23"/>
        </w:rPr>
        <w:tab/>
      </w:r>
      <w:r w:rsidRPr="00751A37">
        <w:rPr>
          <w:rFonts w:ascii="Times New Roman" w:eastAsia="바탕" w:hAnsi="바탕" w:cs="굴림"/>
          <w:color w:val="000000"/>
          <w:kern w:val="0"/>
          <w:sz w:val="23"/>
          <w:szCs w:val="23"/>
        </w:rPr>
        <w:tab/>
      </w:r>
      <w:r w:rsidRPr="00751A37">
        <w:rPr>
          <w:rFonts w:ascii="Times New Roman" w:eastAsia="바탕" w:hAnsi="바탕" w:cs="굴림"/>
          <w:color w:val="000000"/>
          <w:kern w:val="0"/>
          <w:sz w:val="23"/>
          <w:szCs w:val="23"/>
        </w:rPr>
        <w:tab/>
      </w:r>
      <w:r w:rsidRPr="00751A37">
        <w:rPr>
          <w:rFonts w:ascii="Times New Roman" w:eastAsia="바탕" w:hAnsi="바탕" w:cs="굴림"/>
          <w:color w:val="000000"/>
          <w:kern w:val="0"/>
          <w:sz w:val="23"/>
          <w:szCs w:val="23"/>
        </w:rPr>
        <w:tab/>
        <w:t>Representative</w:t>
      </w:r>
      <w:r w:rsidRPr="00751A37">
        <w:rPr>
          <w:rFonts w:ascii="Times New Roman" w:eastAsia="바탕" w:hAnsi="바탕" w:cs="굴림" w:hint="eastAsia"/>
          <w:color w:val="000000"/>
          <w:kern w:val="0"/>
          <w:sz w:val="23"/>
          <w:szCs w:val="23"/>
        </w:rPr>
        <w:t>’</w:t>
      </w:r>
      <w:r w:rsidRPr="00751A37">
        <w:rPr>
          <w:rFonts w:ascii="Times New Roman" w:eastAsia="바탕" w:hAnsi="바탕" w:cs="굴림"/>
          <w:color w:val="000000"/>
          <w:kern w:val="0"/>
          <w:sz w:val="23"/>
          <w:szCs w:val="23"/>
        </w:rPr>
        <w:t xml:space="preserve">s Name &amp; </w:t>
      </w:r>
      <w:proofErr w:type="gramStart"/>
      <w:r w:rsidRPr="00751A37">
        <w:rPr>
          <w:rFonts w:ascii="Times New Roman" w:eastAsia="바탕" w:hAnsi="바탕" w:cs="굴림"/>
          <w:color w:val="000000"/>
          <w:kern w:val="0"/>
          <w:sz w:val="23"/>
          <w:szCs w:val="23"/>
        </w:rPr>
        <w:t>Title :</w:t>
      </w:r>
      <w:proofErr w:type="gramEnd"/>
    </w:p>
    <w:p w14:paraId="762F1EBE" w14:textId="77777777" w:rsidR="00751A37" w:rsidRPr="00751A37" w:rsidRDefault="00751A37" w:rsidP="00751A37">
      <w:pPr>
        <w:widowControl/>
        <w:wordWrap/>
        <w:autoSpaceDE/>
        <w:autoSpaceDN/>
        <w:snapToGrid w:val="0"/>
        <w:spacing w:after="0" w:line="240" w:lineRule="auto"/>
        <w:rPr>
          <w:rFonts w:ascii="Times New Roman" w:eastAsia="바탕" w:hAnsi="바탕" w:cs="굴림"/>
          <w:color w:val="000000"/>
          <w:kern w:val="0"/>
          <w:sz w:val="23"/>
          <w:szCs w:val="23"/>
        </w:rPr>
      </w:pPr>
      <w:r w:rsidRPr="00751A37">
        <w:rPr>
          <w:rFonts w:ascii="Times New Roman" w:eastAsia="바탕" w:hAnsi="바탕" w:cs="굴림"/>
          <w:color w:val="000000"/>
          <w:kern w:val="0"/>
          <w:sz w:val="23"/>
          <w:szCs w:val="23"/>
        </w:rPr>
        <w:tab/>
      </w:r>
      <w:r w:rsidRPr="00751A37">
        <w:rPr>
          <w:rFonts w:ascii="Times New Roman" w:eastAsia="바탕" w:hAnsi="바탕" w:cs="굴림"/>
          <w:color w:val="000000"/>
          <w:kern w:val="0"/>
          <w:sz w:val="23"/>
          <w:szCs w:val="23"/>
        </w:rPr>
        <w:tab/>
      </w:r>
      <w:r w:rsidRPr="00751A37">
        <w:rPr>
          <w:rFonts w:ascii="Times New Roman" w:eastAsia="바탕" w:hAnsi="바탕" w:cs="굴림"/>
          <w:color w:val="000000"/>
          <w:kern w:val="0"/>
          <w:sz w:val="23"/>
          <w:szCs w:val="23"/>
        </w:rPr>
        <w:tab/>
      </w:r>
      <w:r w:rsidRPr="00751A37">
        <w:rPr>
          <w:rFonts w:ascii="Times New Roman" w:eastAsia="바탕" w:hAnsi="바탕" w:cs="굴림"/>
          <w:color w:val="000000"/>
          <w:kern w:val="0"/>
          <w:sz w:val="23"/>
          <w:szCs w:val="23"/>
        </w:rPr>
        <w:tab/>
      </w:r>
      <w:r w:rsidRPr="00751A37">
        <w:rPr>
          <w:rFonts w:ascii="Times New Roman" w:eastAsia="바탕" w:hAnsi="바탕" w:cs="굴림"/>
          <w:color w:val="000000"/>
          <w:kern w:val="0"/>
          <w:sz w:val="23"/>
          <w:szCs w:val="23"/>
        </w:rPr>
        <w:tab/>
      </w:r>
    </w:p>
    <w:p w14:paraId="08BB67FF" w14:textId="77777777" w:rsidR="00751A37" w:rsidRPr="00751A37" w:rsidRDefault="00751A37" w:rsidP="00751A37">
      <w:pPr>
        <w:widowControl/>
        <w:wordWrap/>
        <w:autoSpaceDE/>
        <w:autoSpaceDN/>
        <w:snapToGrid w:val="0"/>
        <w:spacing w:after="0" w:line="240" w:lineRule="auto"/>
        <w:rPr>
          <w:rFonts w:ascii="Times New Roman" w:eastAsia="바탕" w:hAnsi="바탕" w:cs="굴림"/>
          <w:color w:val="000000"/>
          <w:kern w:val="0"/>
          <w:sz w:val="23"/>
          <w:szCs w:val="23"/>
        </w:rPr>
      </w:pPr>
      <w:r w:rsidRPr="00751A37">
        <w:rPr>
          <w:rFonts w:ascii="Times New Roman" w:eastAsia="바탕" w:hAnsi="바탕" w:cs="굴림"/>
          <w:color w:val="000000"/>
          <w:kern w:val="0"/>
          <w:sz w:val="23"/>
          <w:szCs w:val="23"/>
        </w:rPr>
        <w:tab/>
      </w:r>
      <w:r w:rsidRPr="00751A37">
        <w:rPr>
          <w:rFonts w:ascii="Times New Roman" w:eastAsia="바탕" w:hAnsi="바탕" w:cs="굴림"/>
          <w:color w:val="000000"/>
          <w:kern w:val="0"/>
          <w:sz w:val="23"/>
          <w:szCs w:val="23"/>
        </w:rPr>
        <w:tab/>
      </w:r>
      <w:r w:rsidRPr="00751A37">
        <w:rPr>
          <w:rFonts w:ascii="Times New Roman" w:eastAsia="바탕" w:hAnsi="바탕" w:cs="굴림"/>
          <w:color w:val="000000"/>
          <w:kern w:val="0"/>
          <w:sz w:val="23"/>
          <w:szCs w:val="23"/>
        </w:rPr>
        <w:tab/>
      </w:r>
      <w:r w:rsidRPr="00751A37">
        <w:rPr>
          <w:rFonts w:ascii="Times New Roman" w:eastAsia="바탕" w:hAnsi="바탕" w:cs="굴림"/>
          <w:color w:val="000000"/>
          <w:kern w:val="0"/>
          <w:sz w:val="23"/>
          <w:szCs w:val="23"/>
        </w:rPr>
        <w:tab/>
        <w:t>Representative</w:t>
      </w:r>
      <w:r w:rsidRPr="00751A37">
        <w:rPr>
          <w:rFonts w:ascii="Times New Roman" w:eastAsia="바탕" w:hAnsi="바탕" w:cs="굴림" w:hint="eastAsia"/>
          <w:color w:val="000000"/>
          <w:kern w:val="0"/>
          <w:sz w:val="23"/>
          <w:szCs w:val="23"/>
        </w:rPr>
        <w:t>’</w:t>
      </w:r>
      <w:r w:rsidRPr="00751A37">
        <w:rPr>
          <w:rFonts w:ascii="Times New Roman" w:eastAsia="바탕" w:hAnsi="바탕" w:cs="굴림"/>
          <w:color w:val="000000"/>
          <w:kern w:val="0"/>
          <w:sz w:val="23"/>
          <w:szCs w:val="23"/>
        </w:rPr>
        <w:t>s Signature (or Company Seal)</w:t>
      </w:r>
    </w:p>
    <w:p w14:paraId="1891569D" w14:textId="77777777" w:rsidR="00751A37" w:rsidRPr="00751A37" w:rsidRDefault="00751A37" w:rsidP="00751A37">
      <w:pPr>
        <w:widowControl/>
        <w:wordWrap/>
        <w:autoSpaceDE/>
        <w:autoSpaceDN/>
        <w:snapToGrid w:val="0"/>
        <w:spacing w:after="0" w:line="240" w:lineRule="auto"/>
        <w:rPr>
          <w:rFonts w:ascii="Times New Roman" w:eastAsia="바탕" w:hAnsi="바탕" w:cs="굴림"/>
          <w:color w:val="000000"/>
          <w:kern w:val="0"/>
          <w:sz w:val="23"/>
          <w:szCs w:val="23"/>
        </w:rPr>
      </w:pPr>
    </w:p>
    <w:p w14:paraId="1AB488A0" w14:textId="77777777" w:rsidR="00751A37" w:rsidRPr="00751A37" w:rsidRDefault="00751A37" w:rsidP="00751A37">
      <w:pPr>
        <w:widowControl/>
        <w:wordWrap/>
        <w:autoSpaceDE/>
        <w:autoSpaceDN/>
        <w:snapToGrid w:val="0"/>
        <w:spacing w:after="0" w:line="240" w:lineRule="auto"/>
        <w:rPr>
          <w:rFonts w:ascii="Times New Roman" w:eastAsia="바탕" w:hAnsi="바탕" w:cs="굴림"/>
          <w:color w:val="000000"/>
          <w:kern w:val="0"/>
          <w:sz w:val="23"/>
          <w:szCs w:val="23"/>
        </w:rPr>
      </w:pPr>
    </w:p>
    <w:p w14:paraId="1AEA0F76" w14:textId="77777777" w:rsidR="00751A37" w:rsidRPr="00751A37" w:rsidRDefault="00751A37" w:rsidP="00751A37">
      <w:pPr>
        <w:widowControl/>
        <w:wordWrap/>
        <w:autoSpaceDE/>
        <w:autoSpaceDN/>
        <w:snapToGrid w:val="0"/>
        <w:spacing w:after="0" w:line="240" w:lineRule="auto"/>
        <w:rPr>
          <w:rFonts w:ascii="Times New Roman" w:eastAsia="바탕" w:hAnsi="바탕" w:cs="굴림"/>
          <w:color w:val="000000"/>
          <w:kern w:val="0"/>
          <w:sz w:val="23"/>
          <w:szCs w:val="23"/>
        </w:rPr>
      </w:pPr>
    </w:p>
    <w:p w14:paraId="205FD139" w14:textId="77777777" w:rsidR="00751A37" w:rsidRPr="00751A37" w:rsidRDefault="00751A37" w:rsidP="00751A37">
      <w:pPr>
        <w:widowControl/>
        <w:wordWrap/>
        <w:autoSpaceDE/>
        <w:autoSpaceDN/>
        <w:snapToGrid w:val="0"/>
        <w:spacing w:after="0" w:line="240" w:lineRule="auto"/>
        <w:rPr>
          <w:rFonts w:ascii="Times New Roman" w:eastAsia="바탕" w:hAnsi="바탕" w:cs="굴림"/>
          <w:color w:val="000000"/>
          <w:kern w:val="0"/>
          <w:sz w:val="23"/>
          <w:szCs w:val="23"/>
        </w:rPr>
      </w:pPr>
    </w:p>
    <w:p w14:paraId="16EA49C2" w14:textId="77777777" w:rsidR="00751A37" w:rsidRPr="00751A37" w:rsidRDefault="00751A37" w:rsidP="00751A37">
      <w:pPr>
        <w:widowControl/>
        <w:wordWrap/>
        <w:autoSpaceDE/>
        <w:autoSpaceDN/>
        <w:snapToGrid w:val="0"/>
        <w:spacing w:after="0" w:line="240" w:lineRule="auto"/>
        <w:rPr>
          <w:rFonts w:ascii="Times New Roman" w:eastAsia="바탕" w:hAnsi="바탕" w:cs="굴림"/>
          <w:color w:val="000000"/>
          <w:kern w:val="0"/>
          <w:sz w:val="23"/>
          <w:szCs w:val="23"/>
        </w:rPr>
      </w:pPr>
      <w:r w:rsidRPr="00751A37">
        <w:rPr>
          <w:rFonts w:ascii="Times New Roman" w:eastAsia="바탕" w:hAnsi="바탕" w:cs="굴림"/>
          <w:color w:val="000000"/>
          <w:kern w:val="0"/>
          <w:sz w:val="23"/>
          <w:szCs w:val="23"/>
        </w:rPr>
        <w:tab/>
      </w:r>
      <w:r w:rsidRPr="00751A37">
        <w:rPr>
          <w:rFonts w:ascii="Times New Roman" w:eastAsia="바탕" w:hAnsi="바탕" w:cs="굴림"/>
          <w:color w:val="000000"/>
          <w:kern w:val="0"/>
          <w:sz w:val="23"/>
          <w:szCs w:val="23"/>
        </w:rPr>
        <w:tab/>
      </w:r>
      <w:r w:rsidRPr="00751A37">
        <w:rPr>
          <w:rFonts w:ascii="Times New Roman" w:eastAsia="바탕" w:hAnsi="바탕" w:cs="굴림"/>
          <w:color w:val="000000"/>
          <w:kern w:val="0"/>
          <w:sz w:val="23"/>
          <w:szCs w:val="23"/>
        </w:rPr>
        <w:tab/>
      </w:r>
      <w:r w:rsidRPr="00751A37">
        <w:rPr>
          <w:rFonts w:ascii="Times New Roman" w:eastAsia="바탕" w:hAnsi="바탕" w:cs="굴림"/>
          <w:color w:val="000000"/>
          <w:kern w:val="0"/>
          <w:sz w:val="23"/>
          <w:szCs w:val="23"/>
        </w:rPr>
        <w:tab/>
      </w:r>
      <w:r w:rsidRPr="00751A37">
        <w:rPr>
          <w:rFonts w:ascii="Times New Roman" w:eastAsia="바탕" w:hAnsi="바탕" w:cs="굴림"/>
          <w:color w:val="000000"/>
          <w:kern w:val="0"/>
          <w:sz w:val="23"/>
          <w:szCs w:val="23"/>
        </w:rPr>
        <w:tab/>
      </w:r>
      <w:r w:rsidRPr="00751A37">
        <w:rPr>
          <w:rFonts w:ascii="Times New Roman" w:eastAsia="바탕" w:hAnsi="바탕" w:cs="굴림"/>
          <w:color w:val="000000"/>
          <w:kern w:val="0"/>
          <w:sz w:val="23"/>
          <w:szCs w:val="23"/>
        </w:rPr>
        <w:tab/>
        <w:t xml:space="preserve">   --------------------------------------------------</w:t>
      </w:r>
    </w:p>
    <w:p w14:paraId="351C46FB" w14:textId="77777777" w:rsidR="00751A37" w:rsidRPr="00751A37" w:rsidRDefault="00751A37" w:rsidP="00751A37">
      <w:pPr>
        <w:widowControl/>
        <w:wordWrap/>
        <w:autoSpaceDE/>
        <w:autoSpaceDN/>
        <w:spacing w:after="200" w:line="276" w:lineRule="auto"/>
        <w:rPr>
          <w:rFonts w:ascii="Times New Roman" w:eastAsia="맑은 고딕" w:hAnsi="맑은 고딕" w:cs="Arial"/>
          <w:kern w:val="0"/>
          <w:sz w:val="23"/>
          <w:szCs w:val="23"/>
        </w:rPr>
      </w:pPr>
      <w:r w:rsidRPr="00751A37">
        <w:rPr>
          <w:rFonts w:ascii="Times New Roman" w:eastAsia="맑은 고딕" w:hAnsi="맑은 고딕" w:cs="Arial"/>
          <w:kern w:val="0"/>
          <w:sz w:val="23"/>
          <w:szCs w:val="23"/>
        </w:rPr>
        <w:br w:type="page"/>
      </w:r>
    </w:p>
    <w:p w14:paraId="18DBEB2B" w14:textId="77777777" w:rsidR="00751A37" w:rsidRPr="00751A37" w:rsidRDefault="00751A37" w:rsidP="00751A37">
      <w:pPr>
        <w:widowControl/>
        <w:wordWrap/>
        <w:autoSpaceDE/>
        <w:spacing w:after="100" w:line="240" w:lineRule="auto"/>
        <w:rPr>
          <w:rFonts w:ascii="Calibri" w:eastAsia="맑은 고딕" w:hAnsi="Calibri" w:cs="Times New Roman"/>
          <w:color w:val="000000"/>
        </w:rPr>
      </w:pPr>
      <w:r w:rsidRPr="00751A37">
        <w:rPr>
          <w:rFonts w:ascii="Calibri" w:eastAsia="맑은 고딕" w:hAnsi="Calibri" w:cs="Times New Roman"/>
          <w:color w:val="000000"/>
        </w:rPr>
        <w:lastRenderedPageBreak/>
        <w:t>Appendix 1-2. Bidder’s Information</w:t>
      </w:r>
    </w:p>
    <w:p w14:paraId="47D99E3F" w14:textId="77777777" w:rsidR="00751A37" w:rsidRPr="00751A37" w:rsidRDefault="00751A37" w:rsidP="00751A37">
      <w:pPr>
        <w:widowControl/>
        <w:wordWrap/>
        <w:autoSpaceDE/>
        <w:spacing w:after="100" w:line="240" w:lineRule="auto"/>
        <w:rPr>
          <w:rFonts w:ascii="Calibri" w:eastAsia="맑은 고딕" w:hAnsi="Calibri" w:cs="Times New Roman"/>
          <w:color w:val="000000"/>
        </w:rPr>
      </w:pPr>
    </w:p>
    <w:p w14:paraId="0298B7A0" w14:textId="77777777" w:rsidR="00751A37" w:rsidRPr="00751A37" w:rsidRDefault="00751A37" w:rsidP="00751A37">
      <w:pPr>
        <w:widowControl/>
        <w:wordWrap/>
        <w:autoSpaceDE/>
        <w:autoSpaceDN/>
        <w:snapToGrid w:val="0"/>
        <w:spacing w:after="0" w:line="360" w:lineRule="auto"/>
        <w:jc w:val="center"/>
        <w:rPr>
          <w:rFonts w:ascii="Times New Roman" w:eastAsia="바탕" w:hAnsi="바탕" w:cs="굴림"/>
          <w:color w:val="000000"/>
          <w:kern w:val="0"/>
          <w:szCs w:val="20"/>
        </w:rPr>
      </w:pPr>
      <w:r w:rsidRPr="00751A37">
        <w:rPr>
          <w:rFonts w:ascii="Times New Roman" w:eastAsia="바탕" w:hAnsi="바탕" w:cs="굴림"/>
          <w:b/>
          <w:bCs/>
          <w:color w:val="000000"/>
          <w:kern w:val="0"/>
          <w:sz w:val="40"/>
          <w:szCs w:val="40"/>
          <w:u w:val="single"/>
        </w:rPr>
        <w:t>BIDDER'S INFORMATION</w:t>
      </w:r>
    </w:p>
    <w:tbl>
      <w:tblPr>
        <w:tblW w:w="0" w:type="auto"/>
        <w:tblInd w:w="40"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12" w:type="dxa"/>
          <w:right w:w="12" w:type="dxa"/>
        </w:tblCellMar>
        <w:tblLook w:val="04A0" w:firstRow="1" w:lastRow="0" w:firstColumn="1" w:lastColumn="0" w:noHBand="0" w:noVBand="1"/>
      </w:tblPr>
      <w:tblGrid>
        <w:gridCol w:w="1874"/>
        <w:gridCol w:w="57"/>
        <w:gridCol w:w="967"/>
        <w:gridCol w:w="51"/>
        <w:gridCol w:w="1824"/>
        <w:gridCol w:w="444"/>
        <w:gridCol w:w="266"/>
        <w:gridCol w:w="281"/>
        <w:gridCol w:w="1394"/>
        <w:gridCol w:w="44"/>
        <w:gridCol w:w="411"/>
        <w:gridCol w:w="22"/>
        <w:gridCol w:w="1312"/>
      </w:tblGrid>
      <w:tr w:rsidR="00751A37" w:rsidRPr="00751A37" w14:paraId="3844AEDB" w14:textId="77777777" w:rsidTr="00922639">
        <w:trPr>
          <w:trHeight w:val="392"/>
        </w:trPr>
        <w:tc>
          <w:tcPr>
            <w:tcW w:w="8947" w:type="dxa"/>
            <w:gridSpan w:val="13"/>
            <w:tcBorders>
              <w:top w:val="single" w:sz="6" w:space="0" w:color="auto"/>
              <w:left w:val="single" w:sz="6" w:space="0" w:color="auto"/>
              <w:bottom w:val="single" w:sz="6" w:space="0" w:color="auto"/>
              <w:right w:val="single" w:sz="6" w:space="0" w:color="auto"/>
            </w:tcBorders>
            <w:vAlign w:val="center"/>
            <w:hideMark/>
          </w:tcPr>
          <w:p w14:paraId="37C91558" w14:textId="77777777" w:rsidR="00751A37" w:rsidRPr="00751A37" w:rsidRDefault="00751A37" w:rsidP="00751A37">
            <w:pPr>
              <w:widowControl/>
              <w:wordWrap/>
              <w:autoSpaceDE/>
              <w:autoSpaceDN/>
              <w:snapToGrid w:val="0"/>
              <w:spacing w:after="0" w:line="240" w:lineRule="auto"/>
              <w:rPr>
                <w:rFonts w:ascii="Times New Roman" w:eastAsia="바탕" w:hAnsi="바탕" w:cs="굴림"/>
                <w:b/>
                <w:color w:val="000000"/>
                <w:sz w:val="22"/>
                <w:szCs w:val="32"/>
              </w:rPr>
            </w:pPr>
            <w:r w:rsidRPr="00751A37">
              <w:rPr>
                <w:rFonts w:ascii="Times New Roman" w:eastAsia="바탕" w:hAnsi="바탕" w:cs="굴림"/>
                <w:b/>
                <w:color w:val="000000"/>
                <w:sz w:val="22"/>
                <w:szCs w:val="32"/>
              </w:rPr>
              <w:t>I. General Information</w:t>
            </w:r>
          </w:p>
        </w:tc>
      </w:tr>
      <w:tr w:rsidR="00751A37" w:rsidRPr="00751A37" w14:paraId="42875DBE" w14:textId="77777777" w:rsidTr="00922639">
        <w:trPr>
          <w:trHeight w:hRule="exact" w:val="550"/>
        </w:trPr>
        <w:tc>
          <w:tcPr>
            <w:tcW w:w="1874" w:type="dxa"/>
            <w:tcBorders>
              <w:top w:val="single" w:sz="6" w:space="0" w:color="auto"/>
              <w:left w:val="single" w:sz="6" w:space="0" w:color="auto"/>
              <w:bottom w:val="single" w:sz="6" w:space="0" w:color="auto"/>
              <w:right w:val="single" w:sz="6" w:space="0" w:color="auto"/>
            </w:tcBorders>
            <w:vAlign w:val="center"/>
            <w:hideMark/>
          </w:tcPr>
          <w:p w14:paraId="3DF4E8E4" w14:textId="77777777" w:rsidR="00751A37" w:rsidRPr="00751A37" w:rsidRDefault="00751A37" w:rsidP="00751A37">
            <w:pPr>
              <w:widowControl/>
              <w:wordWrap/>
              <w:autoSpaceDE/>
              <w:autoSpaceDN/>
              <w:snapToGrid w:val="0"/>
              <w:spacing w:after="0" w:line="240" w:lineRule="auto"/>
              <w:rPr>
                <w:rFonts w:ascii="Times New Roman" w:eastAsia="바탕" w:hAnsi="바탕" w:cs="굴림"/>
                <w:color w:val="000000"/>
                <w:sz w:val="22"/>
                <w:szCs w:val="24"/>
              </w:rPr>
            </w:pPr>
            <w:r w:rsidRPr="00751A37">
              <w:rPr>
                <w:rFonts w:ascii="Times New Roman" w:eastAsia="바탕" w:hAnsi="바탕" w:cs="굴림"/>
                <w:color w:val="000000"/>
                <w:sz w:val="22"/>
                <w:szCs w:val="24"/>
              </w:rPr>
              <w:t>1. Company</w:t>
            </w:r>
          </w:p>
        </w:tc>
        <w:tc>
          <w:tcPr>
            <w:tcW w:w="3609" w:type="dxa"/>
            <w:gridSpan w:val="6"/>
            <w:tcBorders>
              <w:top w:val="single" w:sz="6" w:space="0" w:color="auto"/>
              <w:left w:val="single" w:sz="6" w:space="0" w:color="auto"/>
              <w:bottom w:val="single" w:sz="6" w:space="0" w:color="auto"/>
              <w:right w:val="single" w:sz="6" w:space="0" w:color="auto"/>
            </w:tcBorders>
            <w:vAlign w:val="center"/>
          </w:tcPr>
          <w:p w14:paraId="77974ACA" w14:textId="77777777" w:rsidR="00751A37" w:rsidRPr="00751A37" w:rsidRDefault="00751A37" w:rsidP="00751A37">
            <w:pPr>
              <w:widowControl/>
              <w:wordWrap/>
              <w:autoSpaceDE/>
              <w:autoSpaceDN/>
              <w:snapToGrid w:val="0"/>
              <w:spacing w:after="0" w:line="240" w:lineRule="auto"/>
              <w:rPr>
                <w:rFonts w:ascii="Times New Roman" w:eastAsia="바탕" w:hAnsi="바탕" w:cs="굴림"/>
                <w:color w:val="000000"/>
                <w:sz w:val="22"/>
                <w:szCs w:val="24"/>
              </w:rPr>
            </w:pPr>
          </w:p>
        </w:tc>
        <w:tc>
          <w:tcPr>
            <w:tcW w:w="2152" w:type="dxa"/>
            <w:gridSpan w:val="5"/>
            <w:tcBorders>
              <w:top w:val="single" w:sz="6" w:space="0" w:color="auto"/>
              <w:left w:val="single" w:sz="6" w:space="0" w:color="auto"/>
              <w:bottom w:val="single" w:sz="6" w:space="0" w:color="auto"/>
              <w:right w:val="single" w:sz="6" w:space="0" w:color="auto"/>
            </w:tcBorders>
            <w:vAlign w:val="center"/>
            <w:hideMark/>
          </w:tcPr>
          <w:p w14:paraId="021D3108" w14:textId="77777777" w:rsidR="00751A37" w:rsidRPr="00751A37" w:rsidRDefault="00751A37" w:rsidP="00751A37">
            <w:pPr>
              <w:widowControl/>
              <w:wordWrap/>
              <w:autoSpaceDE/>
              <w:autoSpaceDN/>
              <w:snapToGrid w:val="0"/>
              <w:spacing w:after="0" w:line="240" w:lineRule="auto"/>
              <w:rPr>
                <w:rFonts w:ascii="Times New Roman" w:eastAsia="바탕" w:hAnsi="바탕" w:cs="굴림"/>
                <w:color w:val="000000"/>
                <w:sz w:val="22"/>
                <w:szCs w:val="24"/>
              </w:rPr>
            </w:pPr>
            <w:r w:rsidRPr="00751A37">
              <w:rPr>
                <w:rFonts w:ascii="Times New Roman" w:eastAsia="바탕" w:hAnsi="바탕" w:cs="굴림"/>
                <w:color w:val="000000"/>
                <w:sz w:val="22"/>
                <w:szCs w:val="24"/>
              </w:rPr>
              <w:t>2. Name of County</w:t>
            </w:r>
          </w:p>
        </w:tc>
        <w:tc>
          <w:tcPr>
            <w:tcW w:w="1312" w:type="dxa"/>
            <w:tcBorders>
              <w:top w:val="single" w:sz="6" w:space="0" w:color="auto"/>
              <w:left w:val="single" w:sz="6" w:space="0" w:color="auto"/>
              <w:bottom w:val="single" w:sz="6" w:space="0" w:color="auto"/>
              <w:right w:val="single" w:sz="6" w:space="0" w:color="auto"/>
            </w:tcBorders>
            <w:vAlign w:val="center"/>
          </w:tcPr>
          <w:p w14:paraId="34EEA6F2" w14:textId="77777777" w:rsidR="00751A37" w:rsidRPr="00751A37" w:rsidRDefault="00751A37" w:rsidP="00751A37">
            <w:pPr>
              <w:widowControl/>
              <w:wordWrap/>
              <w:autoSpaceDE/>
              <w:autoSpaceDN/>
              <w:snapToGrid w:val="0"/>
              <w:spacing w:after="0" w:line="240" w:lineRule="auto"/>
              <w:rPr>
                <w:rFonts w:ascii="Times New Roman" w:eastAsia="바탕" w:hAnsi="바탕" w:cs="굴림"/>
                <w:color w:val="000000"/>
                <w:sz w:val="24"/>
                <w:szCs w:val="24"/>
              </w:rPr>
            </w:pPr>
          </w:p>
        </w:tc>
      </w:tr>
      <w:tr w:rsidR="00751A37" w:rsidRPr="00751A37" w14:paraId="3639D975" w14:textId="77777777" w:rsidTr="00922639">
        <w:trPr>
          <w:trHeight w:val="397"/>
        </w:trPr>
        <w:tc>
          <w:tcPr>
            <w:tcW w:w="1874" w:type="dxa"/>
            <w:vMerge w:val="restart"/>
            <w:tcBorders>
              <w:top w:val="single" w:sz="6" w:space="0" w:color="auto"/>
              <w:left w:val="single" w:sz="6" w:space="0" w:color="auto"/>
              <w:bottom w:val="nil"/>
              <w:right w:val="single" w:sz="6" w:space="0" w:color="auto"/>
            </w:tcBorders>
            <w:vAlign w:val="center"/>
            <w:hideMark/>
          </w:tcPr>
          <w:p w14:paraId="5E242BF8" w14:textId="77777777" w:rsidR="00751A37" w:rsidRPr="00751A37" w:rsidRDefault="00751A37" w:rsidP="00751A37">
            <w:pPr>
              <w:widowControl/>
              <w:wordWrap/>
              <w:autoSpaceDE/>
              <w:autoSpaceDN/>
              <w:snapToGrid w:val="0"/>
              <w:spacing w:after="0" w:line="240" w:lineRule="auto"/>
              <w:rPr>
                <w:rFonts w:ascii="Times New Roman" w:eastAsia="바탕" w:hAnsi="바탕" w:cs="굴림"/>
                <w:color w:val="000000"/>
                <w:sz w:val="22"/>
                <w:szCs w:val="24"/>
              </w:rPr>
            </w:pPr>
            <w:r w:rsidRPr="00751A37">
              <w:rPr>
                <w:rFonts w:ascii="Times New Roman" w:eastAsia="바탕" w:hAnsi="바탕" w:cs="굴림"/>
                <w:color w:val="000000"/>
                <w:sz w:val="22"/>
                <w:szCs w:val="24"/>
              </w:rPr>
              <w:t>3. Address</w:t>
            </w:r>
          </w:p>
        </w:tc>
        <w:tc>
          <w:tcPr>
            <w:tcW w:w="3609" w:type="dxa"/>
            <w:gridSpan w:val="6"/>
            <w:vMerge w:val="restart"/>
            <w:tcBorders>
              <w:top w:val="single" w:sz="6" w:space="0" w:color="auto"/>
              <w:left w:val="single" w:sz="6" w:space="0" w:color="auto"/>
              <w:bottom w:val="nil"/>
              <w:right w:val="single" w:sz="6" w:space="0" w:color="auto"/>
            </w:tcBorders>
            <w:vAlign w:val="center"/>
          </w:tcPr>
          <w:p w14:paraId="2CB7C327" w14:textId="77777777" w:rsidR="00751A37" w:rsidRPr="00751A37" w:rsidRDefault="00751A37" w:rsidP="00751A37">
            <w:pPr>
              <w:widowControl/>
              <w:wordWrap/>
              <w:autoSpaceDE/>
              <w:autoSpaceDN/>
              <w:snapToGrid w:val="0"/>
              <w:spacing w:after="0" w:line="240" w:lineRule="auto"/>
              <w:rPr>
                <w:rFonts w:ascii="Times New Roman" w:eastAsia="바탕" w:hAnsi="바탕" w:cs="굴림"/>
                <w:color w:val="000000"/>
                <w:sz w:val="22"/>
                <w:szCs w:val="24"/>
              </w:rPr>
            </w:pPr>
          </w:p>
        </w:tc>
        <w:tc>
          <w:tcPr>
            <w:tcW w:w="2152" w:type="dxa"/>
            <w:gridSpan w:val="5"/>
            <w:tcBorders>
              <w:top w:val="single" w:sz="6" w:space="0" w:color="auto"/>
              <w:left w:val="single" w:sz="6" w:space="0" w:color="auto"/>
              <w:bottom w:val="single" w:sz="6" w:space="0" w:color="auto"/>
              <w:right w:val="single" w:sz="6" w:space="0" w:color="auto"/>
            </w:tcBorders>
            <w:vAlign w:val="center"/>
            <w:hideMark/>
          </w:tcPr>
          <w:p w14:paraId="20C684E3" w14:textId="77777777" w:rsidR="00751A37" w:rsidRPr="00751A37" w:rsidRDefault="00751A37" w:rsidP="00751A37">
            <w:pPr>
              <w:widowControl/>
              <w:wordWrap/>
              <w:autoSpaceDE/>
              <w:autoSpaceDN/>
              <w:snapToGrid w:val="0"/>
              <w:spacing w:after="0" w:line="240" w:lineRule="auto"/>
              <w:rPr>
                <w:rFonts w:ascii="Times New Roman" w:eastAsia="바탕" w:hAnsi="바탕" w:cs="굴림"/>
                <w:color w:val="000000"/>
                <w:sz w:val="22"/>
              </w:rPr>
            </w:pPr>
            <w:r w:rsidRPr="00751A37">
              <w:rPr>
                <w:rFonts w:ascii="Times New Roman" w:eastAsia="바탕" w:hAnsi="바탕" w:cs="굴림"/>
                <w:color w:val="000000"/>
                <w:sz w:val="22"/>
                <w:szCs w:val="24"/>
              </w:rPr>
              <w:t>Telephone</w:t>
            </w:r>
          </w:p>
        </w:tc>
        <w:tc>
          <w:tcPr>
            <w:tcW w:w="1312" w:type="dxa"/>
            <w:vMerge w:val="restart"/>
            <w:tcBorders>
              <w:top w:val="single" w:sz="6" w:space="0" w:color="auto"/>
              <w:left w:val="single" w:sz="6" w:space="0" w:color="auto"/>
              <w:bottom w:val="nil"/>
              <w:right w:val="single" w:sz="6" w:space="0" w:color="auto"/>
            </w:tcBorders>
            <w:vAlign w:val="center"/>
          </w:tcPr>
          <w:p w14:paraId="7AE4CA82" w14:textId="77777777" w:rsidR="00751A37" w:rsidRPr="00751A37" w:rsidRDefault="00751A37" w:rsidP="00751A37">
            <w:pPr>
              <w:widowControl/>
              <w:wordWrap/>
              <w:autoSpaceDE/>
              <w:autoSpaceDN/>
              <w:snapToGrid w:val="0"/>
              <w:spacing w:after="0" w:line="240" w:lineRule="auto"/>
              <w:rPr>
                <w:rFonts w:ascii="Times New Roman" w:eastAsia="바탕" w:hAnsi="바탕" w:cs="굴림"/>
                <w:color w:val="000000"/>
                <w:sz w:val="24"/>
                <w:szCs w:val="24"/>
              </w:rPr>
            </w:pPr>
          </w:p>
        </w:tc>
      </w:tr>
      <w:tr w:rsidR="00751A37" w:rsidRPr="00751A37" w14:paraId="0E64908A" w14:textId="77777777" w:rsidTr="00922639">
        <w:trPr>
          <w:trHeight w:val="313"/>
        </w:trPr>
        <w:tc>
          <w:tcPr>
            <w:tcW w:w="300" w:type="dxa"/>
            <w:vMerge/>
            <w:tcBorders>
              <w:top w:val="single" w:sz="6" w:space="0" w:color="auto"/>
              <w:left w:val="single" w:sz="6" w:space="0" w:color="auto"/>
              <w:bottom w:val="nil"/>
              <w:right w:val="single" w:sz="6" w:space="0" w:color="auto"/>
            </w:tcBorders>
            <w:vAlign w:val="center"/>
            <w:hideMark/>
          </w:tcPr>
          <w:p w14:paraId="64583DA3" w14:textId="77777777" w:rsidR="00751A37" w:rsidRPr="00751A37" w:rsidRDefault="00751A37" w:rsidP="00751A37">
            <w:pPr>
              <w:widowControl/>
              <w:wordWrap/>
              <w:autoSpaceDE/>
              <w:autoSpaceDN/>
              <w:spacing w:after="0" w:line="276" w:lineRule="auto"/>
              <w:rPr>
                <w:rFonts w:ascii="Times New Roman" w:eastAsia="바탕" w:hAnsi="바탕" w:cs="굴림"/>
                <w:color w:val="000000"/>
                <w:sz w:val="22"/>
                <w:szCs w:val="24"/>
              </w:rPr>
            </w:pPr>
          </w:p>
        </w:tc>
        <w:tc>
          <w:tcPr>
            <w:tcW w:w="1800" w:type="dxa"/>
            <w:gridSpan w:val="6"/>
            <w:vMerge/>
            <w:tcBorders>
              <w:top w:val="single" w:sz="6" w:space="0" w:color="auto"/>
              <w:left w:val="single" w:sz="6" w:space="0" w:color="auto"/>
              <w:bottom w:val="nil"/>
              <w:right w:val="single" w:sz="6" w:space="0" w:color="auto"/>
            </w:tcBorders>
            <w:vAlign w:val="center"/>
            <w:hideMark/>
          </w:tcPr>
          <w:p w14:paraId="284171C7" w14:textId="77777777" w:rsidR="00751A37" w:rsidRPr="00751A37" w:rsidRDefault="00751A37" w:rsidP="00751A37">
            <w:pPr>
              <w:widowControl/>
              <w:wordWrap/>
              <w:autoSpaceDE/>
              <w:autoSpaceDN/>
              <w:spacing w:after="0" w:line="276" w:lineRule="auto"/>
              <w:rPr>
                <w:rFonts w:ascii="Times New Roman" w:eastAsia="바탕" w:hAnsi="바탕" w:cs="굴림"/>
                <w:color w:val="000000"/>
                <w:sz w:val="22"/>
                <w:szCs w:val="24"/>
              </w:rPr>
            </w:pPr>
          </w:p>
        </w:tc>
        <w:tc>
          <w:tcPr>
            <w:tcW w:w="2152" w:type="dxa"/>
            <w:gridSpan w:val="5"/>
            <w:tcBorders>
              <w:top w:val="single" w:sz="6" w:space="0" w:color="auto"/>
              <w:left w:val="single" w:sz="6" w:space="0" w:color="auto"/>
              <w:bottom w:val="single" w:sz="6" w:space="0" w:color="auto"/>
              <w:right w:val="single" w:sz="6" w:space="0" w:color="auto"/>
            </w:tcBorders>
            <w:vAlign w:val="center"/>
            <w:hideMark/>
          </w:tcPr>
          <w:p w14:paraId="71B6B7C8" w14:textId="77777777" w:rsidR="00751A37" w:rsidRPr="00751A37" w:rsidRDefault="00751A37" w:rsidP="00751A37">
            <w:pPr>
              <w:widowControl/>
              <w:wordWrap/>
              <w:autoSpaceDE/>
              <w:autoSpaceDN/>
              <w:snapToGrid w:val="0"/>
              <w:spacing w:after="0" w:line="240" w:lineRule="auto"/>
              <w:rPr>
                <w:rFonts w:ascii="Times New Roman" w:eastAsia="바탕" w:hAnsi="바탕" w:cs="굴림"/>
                <w:color w:val="000000"/>
                <w:sz w:val="22"/>
                <w:szCs w:val="24"/>
              </w:rPr>
            </w:pPr>
            <w:r w:rsidRPr="00751A37">
              <w:rPr>
                <w:rFonts w:ascii="Times New Roman" w:eastAsia="바탕" w:hAnsi="바탕" w:cs="굴림"/>
                <w:color w:val="000000"/>
                <w:sz w:val="22"/>
                <w:szCs w:val="24"/>
              </w:rPr>
              <w:t>Facsimile</w:t>
            </w:r>
          </w:p>
        </w:tc>
        <w:tc>
          <w:tcPr>
            <w:tcW w:w="1312" w:type="dxa"/>
            <w:vMerge/>
            <w:tcBorders>
              <w:top w:val="single" w:sz="6" w:space="0" w:color="auto"/>
              <w:left w:val="single" w:sz="6" w:space="0" w:color="auto"/>
              <w:bottom w:val="nil"/>
              <w:right w:val="single" w:sz="6" w:space="0" w:color="auto"/>
            </w:tcBorders>
            <w:vAlign w:val="center"/>
            <w:hideMark/>
          </w:tcPr>
          <w:p w14:paraId="09B5615B" w14:textId="77777777" w:rsidR="00751A37" w:rsidRPr="00751A37" w:rsidRDefault="00751A37" w:rsidP="00751A37">
            <w:pPr>
              <w:widowControl/>
              <w:wordWrap/>
              <w:autoSpaceDE/>
              <w:autoSpaceDN/>
              <w:spacing w:after="0" w:line="276" w:lineRule="auto"/>
              <w:rPr>
                <w:rFonts w:ascii="Times New Roman" w:eastAsia="바탕" w:hAnsi="바탕" w:cs="굴림"/>
                <w:color w:val="000000"/>
                <w:sz w:val="24"/>
                <w:szCs w:val="24"/>
              </w:rPr>
            </w:pPr>
          </w:p>
        </w:tc>
      </w:tr>
      <w:tr w:rsidR="00751A37" w:rsidRPr="00751A37" w14:paraId="4CF4B294" w14:textId="77777777" w:rsidTr="00922639">
        <w:trPr>
          <w:trHeight w:hRule="exact" w:val="1055"/>
        </w:trPr>
        <w:tc>
          <w:tcPr>
            <w:tcW w:w="1874" w:type="dxa"/>
            <w:tcBorders>
              <w:top w:val="single" w:sz="6" w:space="0" w:color="auto"/>
              <w:left w:val="single" w:sz="6" w:space="0" w:color="auto"/>
              <w:bottom w:val="single" w:sz="6" w:space="0" w:color="auto"/>
              <w:right w:val="single" w:sz="6" w:space="0" w:color="auto"/>
            </w:tcBorders>
            <w:vAlign w:val="center"/>
            <w:hideMark/>
          </w:tcPr>
          <w:p w14:paraId="4309C59D" w14:textId="77777777" w:rsidR="00751A37" w:rsidRPr="00751A37" w:rsidRDefault="00751A37" w:rsidP="00751A37">
            <w:pPr>
              <w:widowControl/>
              <w:wordWrap/>
              <w:autoSpaceDE/>
              <w:autoSpaceDN/>
              <w:snapToGrid w:val="0"/>
              <w:spacing w:after="0" w:line="240" w:lineRule="auto"/>
              <w:rPr>
                <w:rFonts w:ascii="Times New Roman" w:eastAsia="바탕" w:hAnsi="바탕" w:cs="굴림"/>
                <w:color w:val="000000"/>
                <w:sz w:val="22"/>
                <w:szCs w:val="24"/>
              </w:rPr>
            </w:pPr>
            <w:r w:rsidRPr="00751A37">
              <w:rPr>
                <w:rFonts w:ascii="Times New Roman" w:eastAsia="바탕" w:hAnsi="바탕" w:cs="굴림"/>
                <w:color w:val="000000"/>
                <w:sz w:val="22"/>
                <w:szCs w:val="24"/>
              </w:rPr>
              <w:t xml:space="preserve">4. Type of </w:t>
            </w:r>
          </w:p>
          <w:p w14:paraId="68EEFCD0" w14:textId="77777777" w:rsidR="00751A37" w:rsidRPr="00751A37" w:rsidRDefault="00751A37" w:rsidP="00751A37">
            <w:pPr>
              <w:widowControl/>
              <w:wordWrap/>
              <w:autoSpaceDE/>
              <w:autoSpaceDN/>
              <w:snapToGrid w:val="0"/>
              <w:spacing w:after="0" w:line="240" w:lineRule="auto"/>
              <w:rPr>
                <w:rFonts w:ascii="Times New Roman" w:eastAsia="바탕" w:hAnsi="바탕" w:cs="굴림"/>
                <w:color w:val="000000"/>
                <w:sz w:val="22"/>
                <w:szCs w:val="24"/>
              </w:rPr>
            </w:pPr>
            <w:r w:rsidRPr="00751A37">
              <w:rPr>
                <w:rFonts w:ascii="Times New Roman" w:eastAsia="바탕" w:hAnsi="바탕" w:cs="굴림"/>
                <w:color w:val="000000"/>
                <w:sz w:val="22"/>
                <w:szCs w:val="24"/>
              </w:rPr>
              <w:t xml:space="preserve">  Business</w:t>
            </w:r>
          </w:p>
        </w:tc>
        <w:tc>
          <w:tcPr>
            <w:tcW w:w="7073" w:type="dxa"/>
            <w:gridSpan w:val="12"/>
            <w:vMerge w:val="restart"/>
            <w:tcBorders>
              <w:top w:val="single" w:sz="6" w:space="0" w:color="auto"/>
              <w:left w:val="single" w:sz="6" w:space="0" w:color="auto"/>
              <w:bottom w:val="nil"/>
              <w:right w:val="single" w:sz="6" w:space="0" w:color="auto"/>
            </w:tcBorders>
            <w:vAlign w:val="center"/>
            <w:hideMark/>
          </w:tcPr>
          <w:p w14:paraId="33659D2B" w14:textId="77777777" w:rsidR="00751A37" w:rsidRPr="00751A37" w:rsidRDefault="00751A37" w:rsidP="00751A37">
            <w:pPr>
              <w:widowControl/>
              <w:wordWrap/>
              <w:autoSpaceDE/>
              <w:autoSpaceDN/>
              <w:snapToGrid w:val="0"/>
              <w:spacing w:after="0" w:line="240" w:lineRule="auto"/>
              <w:rPr>
                <w:rFonts w:ascii="Times New Roman" w:eastAsia="바탕" w:hAnsi="바탕" w:cs="굴림"/>
                <w:color w:val="000000"/>
                <w:sz w:val="22"/>
              </w:rPr>
            </w:pPr>
            <w:r w:rsidRPr="00751A37">
              <w:rPr>
                <w:rFonts w:ascii="Times New Roman" w:eastAsia="바탕" w:hAnsi="바탕" w:cs="굴림"/>
                <w:color w:val="000000"/>
                <w:sz w:val="22"/>
                <w:szCs w:val="24"/>
              </w:rPr>
              <w:t xml:space="preserve"> </w:t>
            </w:r>
            <w:r w:rsidRPr="00751A37">
              <w:rPr>
                <w:rFonts w:ascii="Times New Roman" w:eastAsia="바탕" w:hAnsi="바탕" w:cs="굴림" w:hint="eastAsia"/>
                <w:color w:val="000000"/>
                <w:sz w:val="22"/>
                <w:szCs w:val="24"/>
              </w:rPr>
              <w:t>□</w:t>
            </w:r>
            <w:r w:rsidRPr="00751A37">
              <w:rPr>
                <w:rFonts w:ascii="Times New Roman" w:eastAsia="바탕" w:hAnsi="바탕" w:cs="굴림"/>
                <w:color w:val="000000"/>
                <w:sz w:val="22"/>
                <w:szCs w:val="24"/>
              </w:rPr>
              <w:t xml:space="preserve">Manufacturer   </w:t>
            </w:r>
            <w:r w:rsidRPr="00751A37">
              <w:rPr>
                <w:rFonts w:ascii="Times New Roman" w:eastAsia="바탕" w:hAnsi="바탕" w:cs="굴림" w:hint="eastAsia"/>
                <w:color w:val="000000"/>
                <w:sz w:val="22"/>
                <w:szCs w:val="24"/>
              </w:rPr>
              <w:t>□</w:t>
            </w:r>
            <w:r w:rsidRPr="00751A37">
              <w:rPr>
                <w:rFonts w:ascii="Times New Roman" w:eastAsia="바탕" w:hAnsi="바탕" w:cs="굴림"/>
                <w:color w:val="000000"/>
                <w:sz w:val="22"/>
                <w:szCs w:val="24"/>
              </w:rPr>
              <w:t xml:space="preserve">Supplier   </w:t>
            </w:r>
            <w:r w:rsidRPr="00751A37">
              <w:rPr>
                <w:rFonts w:ascii="Times New Roman" w:eastAsia="바탕" w:hAnsi="바탕" w:cs="굴림" w:hint="eastAsia"/>
                <w:color w:val="000000"/>
                <w:sz w:val="22"/>
                <w:szCs w:val="24"/>
              </w:rPr>
              <w:t>□</w:t>
            </w:r>
            <w:r w:rsidRPr="00751A37">
              <w:rPr>
                <w:rFonts w:ascii="Times New Roman" w:eastAsia="바탕" w:hAnsi="바탕" w:cs="굴림"/>
                <w:color w:val="000000"/>
                <w:sz w:val="22"/>
                <w:szCs w:val="24"/>
              </w:rPr>
              <w:t>Others --------</w:t>
            </w:r>
          </w:p>
          <w:p w14:paraId="5C4B39C9" w14:textId="77777777" w:rsidR="00751A37" w:rsidRPr="00751A37" w:rsidRDefault="00751A37" w:rsidP="00751A37">
            <w:pPr>
              <w:widowControl/>
              <w:wordWrap/>
              <w:autoSpaceDE/>
              <w:autoSpaceDN/>
              <w:snapToGrid w:val="0"/>
              <w:spacing w:after="0" w:line="240" w:lineRule="auto"/>
              <w:rPr>
                <w:rFonts w:ascii="Times New Roman" w:eastAsia="바탕" w:hAnsi="바탕" w:cs="굴림"/>
                <w:color w:val="000000"/>
                <w:sz w:val="22"/>
                <w:szCs w:val="24"/>
              </w:rPr>
            </w:pPr>
            <w:r w:rsidRPr="00751A37">
              <w:rPr>
                <w:rFonts w:ascii="Times New Roman" w:eastAsia="바탕" w:hAnsi="바탕" w:cs="굴림"/>
                <w:color w:val="000000"/>
                <w:sz w:val="22"/>
                <w:szCs w:val="24"/>
              </w:rPr>
              <w:t xml:space="preserve">                                  (specify)</w:t>
            </w:r>
          </w:p>
        </w:tc>
      </w:tr>
      <w:tr w:rsidR="00751A37" w:rsidRPr="00751A37" w14:paraId="511EC38E" w14:textId="77777777" w:rsidTr="00922639">
        <w:trPr>
          <w:trHeight w:val="598"/>
        </w:trPr>
        <w:tc>
          <w:tcPr>
            <w:tcW w:w="1874" w:type="dxa"/>
            <w:vMerge w:val="restart"/>
            <w:tcBorders>
              <w:top w:val="single" w:sz="6" w:space="0" w:color="auto"/>
              <w:left w:val="single" w:sz="6" w:space="0" w:color="auto"/>
              <w:bottom w:val="nil"/>
              <w:right w:val="single" w:sz="6" w:space="0" w:color="auto"/>
            </w:tcBorders>
            <w:vAlign w:val="center"/>
            <w:hideMark/>
          </w:tcPr>
          <w:p w14:paraId="6273BA72" w14:textId="77777777" w:rsidR="00751A37" w:rsidRPr="00751A37" w:rsidRDefault="00751A37" w:rsidP="00751A37">
            <w:pPr>
              <w:widowControl/>
              <w:wordWrap/>
              <w:autoSpaceDE/>
              <w:autoSpaceDN/>
              <w:snapToGrid w:val="0"/>
              <w:spacing w:after="0" w:line="240" w:lineRule="auto"/>
              <w:rPr>
                <w:rFonts w:ascii="Times New Roman" w:eastAsia="바탕" w:hAnsi="바탕" w:cs="굴림"/>
                <w:color w:val="000000"/>
                <w:sz w:val="22"/>
                <w:szCs w:val="24"/>
              </w:rPr>
            </w:pPr>
            <w:r w:rsidRPr="00751A37">
              <w:rPr>
                <w:rFonts w:ascii="Times New Roman" w:eastAsia="바탕" w:hAnsi="바탕" w:cs="굴림"/>
                <w:color w:val="000000"/>
                <w:sz w:val="22"/>
                <w:szCs w:val="24"/>
              </w:rPr>
              <w:t>5. Business</w:t>
            </w:r>
          </w:p>
          <w:p w14:paraId="0CC489B9" w14:textId="77777777" w:rsidR="00751A37" w:rsidRPr="00751A37" w:rsidRDefault="00751A37" w:rsidP="00751A37">
            <w:pPr>
              <w:widowControl/>
              <w:wordWrap/>
              <w:autoSpaceDE/>
              <w:autoSpaceDN/>
              <w:snapToGrid w:val="0"/>
              <w:spacing w:after="0" w:line="240" w:lineRule="auto"/>
              <w:rPr>
                <w:rFonts w:ascii="Times New Roman" w:eastAsia="바탕" w:hAnsi="바탕" w:cs="굴림"/>
                <w:color w:val="000000"/>
                <w:sz w:val="22"/>
                <w:szCs w:val="24"/>
              </w:rPr>
            </w:pPr>
            <w:r w:rsidRPr="00751A37">
              <w:rPr>
                <w:rFonts w:ascii="Times New Roman" w:eastAsia="바탕" w:hAnsi="바탕" w:cs="굴림"/>
                <w:color w:val="000000"/>
                <w:sz w:val="22"/>
                <w:szCs w:val="24"/>
              </w:rPr>
              <w:t xml:space="preserve">  Status</w:t>
            </w:r>
          </w:p>
        </w:tc>
        <w:tc>
          <w:tcPr>
            <w:tcW w:w="12281" w:type="dxa"/>
            <w:gridSpan w:val="12"/>
            <w:vMerge/>
            <w:tcBorders>
              <w:top w:val="single" w:sz="6" w:space="0" w:color="auto"/>
              <w:left w:val="single" w:sz="6" w:space="0" w:color="auto"/>
              <w:bottom w:val="nil"/>
              <w:right w:val="single" w:sz="6" w:space="0" w:color="auto"/>
            </w:tcBorders>
            <w:vAlign w:val="center"/>
            <w:hideMark/>
          </w:tcPr>
          <w:p w14:paraId="6AE43DAB" w14:textId="77777777" w:rsidR="00751A37" w:rsidRPr="00751A37" w:rsidRDefault="00751A37" w:rsidP="00751A37">
            <w:pPr>
              <w:widowControl/>
              <w:wordWrap/>
              <w:autoSpaceDE/>
              <w:autoSpaceDN/>
              <w:spacing w:after="0" w:line="276" w:lineRule="auto"/>
              <w:rPr>
                <w:rFonts w:ascii="Times New Roman" w:eastAsia="바탕" w:hAnsi="바탕" w:cs="굴림"/>
                <w:color w:val="000000"/>
                <w:sz w:val="22"/>
                <w:szCs w:val="24"/>
              </w:rPr>
            </w:pPr>
          </w:p>
        </w:tc>
      </w:tr>
      <w:tr w:rsidR="00751A37" w:rsidRPr="00751A37" w14:paraId="429ED9C9" w14:textId="77777777" w:rsidTr="00922639">
        <w:trPr>
          <w:trHeight w:val="1098"/>
        </w:trPr>
        <w:tc>
          <w:tcPr>
            <w:tcW w:w="300" w:type="dxa"/>
            <w:vMerge/>
            <w:tcBorders>
              <w:top w:val="single" w:sz="6" w:space="0" w:color="auto"/>
              <w:left w:val="single" w:sz="6" w:space="0" w:color="auto"/>
              <w:bottom w:val="nil"/>
              <w:right w:val="single" w:sz="6" w:space="0" w:color="auto"/>
            </w:tcBorders>
            <w:vAlign w:val="center"/>
            <w:hideMark/>
          </w:tcPr>
          <w:p w14:paraId="2440F0EF" w14:textId="77777777" w:rsidR="00751A37" w:rsidRPr="00751A37" w:rsidRDefault="00751A37" w:rsidP="00751A37">
            <w:pPr>
              <w:widowControl/>
              <w:wordWrap/>
              <w:autoSpaceDE/>
              <w:autoSpaceDN/>
              <w:spacing w:after="0" w:line="276" w:lineRule="auto"/>
              <w:rPr>
                <w:rFonts w:ascii="Times New Roman" w:eastAsia="바탕" w:hAnsi="바탕" w:cs="굴림"/>
                <w:color w:val="000000"/>
                <w:sz w:val="22"/>
                <w:szCs w:val="24"/>
              </w:rPr>
            </w:pPr>
          </w:p>
        </w:tc>
        <w:tc>
          <w:tcPr>
            <w:tcW w:w="7073" w:type="dxa"/>
            <w:gridSpan w:val="12"/>
            <w:tcBorders>
              <w:top w:val="single" w:sz="6" w:space="0" w:color="auto"/>
              <w:left w:val="single" w:sz="6" w:space="0" w:color="auto"/>
              <w:bottom w:val="single" w:sz="6" w:space="0" w:color="auto"/>
              <w:right w:val="single" w:sz="6" w:space="0" w:color="auto"/>
            </w:tcBorders>
            <w:vAlign w:val="center"/>
            <w:hideMark/>
          </w:tcPr>
          <w:p w14:paraId="6A67CC33" w14:textId="77777777" w:rsidR="00751A37" w:rsidRPr="00751A37" w:rsidRDefault="00751A37" w:rsidP="00751A37">
            <w:pPr>
              <w:widowControl/>
              <w:wordWrap/>
              <w:autoSpaceDE/>
              <w:autoSpaceDN/>
              <w:snapToGrid w:val="0"/>
              <w:spacing w:after="0" w:line="240" w:lineRule="auto"/>
              <w:rPr>
                <w:rFonts w:ascii="Times New Roman" w:eastAsia="바탕" w:hAnsi="바탕" w:cs="굴림"/>
                <w:color w:val="000000"/>
                <w:sz w:val="22"/>
                <w:szCs w:val="24"/>
              </w:rPr>
            </w:pPr>
            <w:r w:rsidRPr="00751A37">
              <w:rPr>
                <w:rFonts w:ascii="Times New Roman" w:eastAsia="바탕" w:hAnsi="바탕" w:cs="굴림"/>
                <w:color w:val="000000"/>
                <w:sz w:val="22"/>
                <w:szCs w:val="24"/>
              </w:rPr>
              <w:t xml:space="preserve"> </w:t>
            </w:r>
            <w:r w:rsidRPr="00751A37">
              <w:rPr>
                <w:rFonts w:ascii="Times New Roman" w:eastAsia="바탕" w:hAnsi="바탕" w:cs="굴림" w:hint="eastAsia"/>
                <w:color w:val="000000"/>
                <w:sz w:val="22"/>
                <w:szCs w:val="24"/>
              </w:rPr>
              <w:t>□</w:t>
            </w:r>
            <w:r w:rsidRPr="00751A37">
              <w:rPr>
                <w:rFonts w:ascii="Times New Roman" w:eastAsia="바탕" w:hAnsi="바탕" w:cs="굴림"/>
                <w:color w:val="000000"/>
                <w:sz w:val="22"/>
                <w:szCs w:val="24"/>
              </w:rPr>
              <w:t>Corporation incorporated under laws of the state of ---</w:t>
            </w:r>
          </w:p>
          <w:p w14:paraId="2B11B664" w14:textId="77777777" w:rsidR="00751A37" w:rsidRPr="00751A37" w:rsidRDefault="00751A37" w:rsidP="00751A37">
            <w:pPr>
              <w:widowControl/>
              <w:wordWrap/>
              <w:autoSpaceDE/>
              <w:autoSpaceDN/>
              <w:snapToGrid w:val="0"/>
              <w:spacing w:after="0" w:line="240" w:lineRule="auto"/>
              <w:rPr>
                <w:rFonts w:ascii="Times New Roman" w:eastAsia="바탕" w:hAnsi="바탕" w:cs="굴림"/>
                <w:color w:val="000000"/>
                <w:sz w:val="22"/>
              </w:rPr>
            </w:pPr>
            <w:r w:rsidRPr="00751A37">
              <w:rPr>
                <w:rFonts w:ascii="Times New Roman" w:eastAsia="바탕" w:hAnsi="바탕" w:cs="굴림"/>
                <w:color w:val="000000"/>
                <w:sz w:val="22"/>
                <w:szCs w:val="24"/>
              </w:rPr>
              <w:t xml:space="preserve"> </w:t>
            </w:r>
            <w:r w:rsidRPr="00751A37">
              <w:rPr>
                <w:rFonts w:ascii="Times New Roman" w:eastAsia="바탕" w:hAnsi="바탕" w:cs="굴림" w:hint="eastAsia"/>
                <w:color w:val="000000"/>
                <w:sz w:val="22"/>
                <w:szCs w:val="24"/>
              </w:rPr>
              <w:t>□</w:t>
            </w:r>
            <w:r w:rsidRPr="00751A37">
              <w:rPr>
                <w:rFonts w:ascii="Times New Roman" w:eastAsia="바탕" w:hAnsi="바탕" w:cs="굴림"/>
                <w:color w:val="000000"/>
                <w:sz w:val="22"/>
                <w:szCs w:val="24"/>
              </w:rPr>
              <w:t xml:space="preserve">Individual    </w:t>
            </w:r>
            <w:r w:rsidRPr="00751A37">
              <w:rPr>
                <w:rFonts w:ascii="Times New Roman" w:eastAsia="바탕" w:hAnsi="바탕" w:cs="굴림" w:hint="eastAsia"/>
                <w:color w:val="000000"/>
                <w:sz w:val="22"/>
                <w:szCs w:val="24"/>
              </w:rPr>
              <w:t>□</w:t>
            </w:r>
            <w:r w:rsidRPr="00751A37">
              <w:rPr>
                <w:rFonts w:ascii="Times New Roman" w:eastAsia="바탕" w:hAnsi="바탕" w:cs="굴림"/>
                <w:color w:val="000000"/>
                <w:sz w:val="22"/>
                <w:szCs w:val="24"/>
              </w:rPr>
              <w:t xml:space="preserve">Partnership    </w:t>
            </w:r>
            <w:r w:rsidRPr="00751A37">
              <w:rPr>
                <w:rFonts w:ascii="Times New Roman" w:eastAsia="바탕" w:hAnsi="바탕" w:cs="굴림" w:hint="eastAsia"/>
                <w:color w:val="000000"/>
                <w:sz w:val="22"/>
                <w:szCs w:val="24"/>
              </w:rPr>
              <w:t>□</w:t>
            </w:r>
            <w:r w:rsidRPr="00751A37">
              <w:rPr>
                <w:rFonts w:ascii="Times New Roman" w:eastAsia="바탕" w:hAnsi="바탕" w:cs="굴림"/>
                <w:color w:val="000000"/>
                <w:sz w:val="22"/>
                <w:szCs w:val="24"/>
              </w:rPr>
              <w:t>State-owned</w:t>
            </w:r>
          </w:p>
          <w:p w14:paraId="618EE973" w14:textId="77777777" w:rsidR="00751A37" w:rsidRPr="00751A37" w:rsidRDefault="00751A37" w:rsidP="00751A37">
            <w:pPr>
              <w:widowControl/>
              <w:wordWrap/>
              <w:autoSpaceDE/>
              <w:autoSpaceDN/>
              <w:snapToGrid w:val="0"/>
              <w:spacing w:after="0" w:line="240" w:lineRule="auto"/>
              <w:rPr>
                <w:rFonts w:ascii="Times New Roman" w:eastAsia="바탕" w:hAnsi="바탕" w:cs="굴림"/>
                <w:color w:val="000000"/>
                <w:sz w:val="22"/>
                <w:szCs w:val="20"/>
              </w:rPr>
            </w:pPr>
            <w:r w:rsidRPr="00751A37">
              <w:rPr>
                <w:rFonts w:ascii="Times New Roman" w:eastAsia="바탕" w:hAnsi="바탕" w:cs="굴림"/>
                <w:color w:val="000000"/>
                <w:sz w:val="22"/>
                <w:szCs w:val="24"/>
              </w:rPr>
              <w:t xml:space="preserve"> </w:t>
            </w:r>
            <w:r w:rsidRPr="00751A37">
              <w:rPr>
                <w:rFonts w:ascii="Times New Roman" w:eastAsia="바탕" w:hAnsi="바탕" w:cs="굴림" w:hint="eastAsia"/>
                <w:color w:val="000000"/>
                <w:sz w:val="22"/>
                <w:szCs w:val="24"/>
              </w:rPr>
              <w:t>□</w:t>
            </w:r>
            <w:r w:rsidRPr="00751A37">
              <w:rPr>
                <w:rFonts w:ascii="Times New Roman" w:eastAsia="바탕" w:hAnsi="바탕" w:cs="굴림"/>
                <w:color w:val="000000"/>
                <w:sz w:val="22"/>
                <w:szCs w:val="24"/>
              </w:rPr>
              <w:t xml:space="preserve">Non-profit organization    </w:t>
            </w:r>
            <w:r w:rsidRPr="00751A37">
              <w:rPr>
                <w:rFonts w:ascii="Times New Roman" w:eastAsia="바탕" w:hAnsi="바탕" w:cs="굴림" w:hint="eastAsia"/>
                <w:color w:val="000000"/>
                <w:sz w:val="22"/>
                <w:szCs w:val="24"/>
              </w:rPr>
              <w:t>□</w:t>
            </w:r>
            <w:r w:rsidRPr="00751A37">
              <w:rPr>
                <w:rFonts w:ascii="Times New Roman" w:eastAsia="바탕" w:hAnsi="바탕" w:cs="굴림"/>
                <w:color w:val="000000"/>
                <w:sz w:val="22"/>
                <w:szCs w:val="24"/>
              </w:rPr>
              <w:t>Joint venture with</w:t>
            </w:r>
            <w:r w:rsidRPr="00751A37">
              <w:rPr>
                <w:rFonts w:ascii="Times New Roman" w:eastAsia="바탕" w:hAnsi="바탕" w:cs="굴림" w:hint="eastAsia"/>
                <w:color w:val="000000"/>
                <w:sz w:val="22"/>
                <w:szCs w:val="24"/>
              </w:rPr>
              <w:t xml:space="preserve"> </w:t>
            </w:r>
            <w:r w:rsidRPr="00751A37">
              <w:rPr>
                <w:rFonts w:ascii="Times New Roman" w:eastAsia="바탕" w:hAnsi="바탕" w:cs="굴림"/>
                <w:color w:val="000000"/>
                <w:sz w:val="22"/>
                <w:szCs w:val="24"/>
              </w:rPr>
              <w:t>---------</w:t>
            </w:r>
          </w:p>
        </w:tc>
      </w:tr>
      <w:tr w:rsidR="00751A37" w:rsidRPr="00751A37" w14:paraId="394EA50A" w14:textId="77777777" w:rsidTr="00922639">
        <w:trPr>
          <w:trHeight w:hRule="exact" w:val="693"/>
        </w:trPr>
        <w:tc>
          <w:tcPr>
            <w:tcW w:w="2898" w:type="dxa"/>
            <w:gridSpan w:val="3"/>
            <w:tcBorders>
              <w:top w:val="single" w:sz="6" w:space="0" w:color="auto"/>
              <w:left w:val="single" w:sz="6" w:space="0" w:color="auto"/>
              <w:bottom w:val="single" w:sz="6" w:space="0" w:color="auto"/>
              <w:right w:val="single" w:sz="6" w:space="0" w:color="auto"/>
            </w:tcBorders>
            <w:vAlign w:val="center"/>
            <w:hideMark/>
          </w:tcPr>
          <w:p w14:paraId="6315DB45" w14:textId="77777777" w:rsidR="00751A37" w:rsidRPr="00751A37" w:rsidRDefault="00751A37" w:rsidP="00751A37">
            <w:pPr>
              <w:widowControl/>
              <w:wordWrap/>
              <w:autoSpaceDE/>
              <w:autoSpaceDN/>
              <w:snapToGrid w:val="0"/>
              <w:spacing w:after="0" w:line="240" w:lineRule="auto"/>
              <w:rPr>
                <w:rFonts w:ascii="Times New Roman" w:eastAsia="바탕" w:hAnsi="바탕" w:cs="굴림"/>
                <w:color w:val="000000"/>
                <w:sz w:val="22"/>
                <w:szCs w:val="24"/>
              </w:rPr>
            </w:pPr>
            <w:r w:rsidRPr="00751A37">
              <w:rPr>
                <w:rFonts w:ascii="Times New Roman" w:eastAsia="바탕" w:hAnsi="바탕" w:cs="굴림"/>
                <w:color w:val="000000"/>
                <w:sz w:val="22"/>
                <w:szCs w:val="24"/>
              </w:rPr>
              <w:t>6. Date of Incorporation</w:t>
            </w:r>
          </w:p>
        </w:tc>
        <w:tc>
          <w:tcPr>
            <w:tcW w:w="6049" w:type="dxa"/>
            <w:gridSpan w:val="10"/>
            <w:tcBorders>
              <w:top w:val="single" w:sz="6" w:space="0" w:color="auto"/>
              <w:left w:val="single" w:sz="6" w:space="0" w:color="auto"/>
              <w:bottom w:val="single" w:sz="6" w:space="0" w:color="auto"/>
              <w:right w:val="single" w:sz="6" w:space="0" w:color="auto"/>
            </w:tcBorders>
            <w:vAlign w:val="center"/>
          </w:tcPr>
          <w:p w14:paraId="5889CB71" w14:textId="77777777" w:rsidR="00751A37" w:rsidRPr="00751A37" w:rsidRDefault="00751A37" w:rsidP="00751A37">
            <w:pPr>
              <w:widowControl/>
              <w:wordWrap/>
              <w:autoSpaceDE/>
              <w:autoSpaceDN/>
              <w:snapToGrid w:val="0"/>
              <w:spacing w:after="0" w:line="240" w:lineRule="auto"/>
              <w:rPr>
                <w:rFonts w:ascii="Times New Roman" w:eastAsia="바탕" w:hAnsi="바탕" w:cs="굴림"/>
                <w:color w:val="000000"/>
                <w:sz w:val="24"/>
                <w:szCs w:val="24"/>
              </w:rPr>
            </w:pPr>
          </w:p>
        </w:tc>
      </w:tr>
      <w:tr w:rsidR="00751A37" w:rsidRPr="00751A37" w14:paraId="36EB7A5C" w14:textId="77777777" w:rsidTr="00922639">
        <w:trPr>
          <w:trHeight w:val="326"/>
        </w:trPr>
        <w:tc>
          <w:tcPr>
            <w:tcW w:w="8947" w:type="dxa"/>
            <w:gridSpan w:val="13"/>
            <w:tcBorders>
              <w:top w:val="single" w:sz="6" w:space="0" w:color="auto"/>
              <w:left w:val="single" w:sz="6" w:space="0" w:color="auto"/>
              <w:bottom w:val="single" w:sz="6" w:space="0" w:color="auto"/>
              <w:right w:val="single" w:sz="6" w:space="0" w:color="auto"/>
            </w:tcBorders>
            <w:vAlign w:val="center"/>
            <w:hideMark/>
          </w:tcPr>
          <w:p w14:paraId="191E3532" w14:textId="77777777" w:rsidR="00751A37" w:rsidRPr="00751A37" w:rsidRDefault="00751A37" w:rsidP="00751A37">
            <w:pPr>
              <w:widowControl/>
              <w:wordWrap/>
              <w:autoSpaceDE/>
              <w:autoSpaceDN/>
              <w:snapToGrid w:val="0"/>
              <w:spacing w:after="0" w:line="240" w:lineRule="auto"/>
              <w:rPr>
                <w:rFonts w:ascii="Times New Roman" w:eastAsia="바탕" w:hAnsi="바탕" w:cs="굴림"/>
                <w:b/>
                <w:color w:val="000000"/>
                <w:sz w:val="22"/>
                <w:szCs w:val="32"/>
              </w:rPr>
            </w:pPr>
            <w:r w:rsidRPr="00751A37">
              <w:rPr>
                <w:rFonts w:ascii="Times New Roman" w:eastAsia="바탕" w:hAnsi="바탕" w:cs="굴림" w:hint="eastAsia"/>
                <w:b/>
                <w:color w:val="000000"/>
                <w:sz w:val="22"/>
                <w:szCs w:val="32"/>
              </w:rPr>
              <w:t>Ⅱ</w:t>
            </w:r>
            <w:r w:rsidRPr="00751A37">
              <w:rPr>
                <w:rFonts w:ascii="Times New Roman" w:eastAsia="바탕" w:hAnsi="바탕" w:cs="굴림"/>
                <w:b/>
                <w:color w:val="000000"/>
                <w:sz w:val="22"/>
                <w:szCs w:val="32"/>
              </w:rPr>
              <w:t>. Ownership</w:t>
            </w:r>
          </w:p>
        </w:tc>
      </w:tr>
      <w:tr w:rsidR="00751A37" w:rsidRPr="00751A37" w14:paraId="62E3A099" w14:textId="77777777" w:rsidTr="00922639">
        <w:trPr>
          <w:trHeight w:hRule="exact" w:val="693"/>
        </w:trPr>
        <w:tc>
          <w:tcPr>
            <w:tcW w:w="2898" w:type="dxa"/>
            <w:gridSpan w:val="3"/>
            <w:tcBorders>
              <w:top w:val="single" w:sz="6" w:space="0" w:color="auto"/>
              <w:left w:val="single" w:sz="6" w:space="0" w:color="auto"/>
              <w:bottom w:val="single" w:sz="6" w:space="0" w:color="auto"/>
              <w:right w:val="single" w:sz="6" w:space="0" w:color="auto"/>
            </w:tcBorders>
            <w:vAlign w:val="center"/>
            <w:hideMark/>
          </w:tcPr>
          <w:p w14:paraId="02C1E1EF" w14:textId="77777777" w:rsidR="00751A37" w:rsidRPr="00751A37" w:rsidRDefault="00751A37" w:rsidP="00751A37">
            <w:pPr>
              <w:widowControl/>
              <w:wordWrap/>
              <w:autoSpaceDE/>
              <w:autoSpaceDN/>
              <w:snapToGrid w:val="0"/>
              <w:spacing w:after="0" w:line="240" w:lineRule="auto"/>
              <w:rPr>
                <w:rFonts w:ascii="Times New Roman" w:eastAsia="바탕" w:hAnsi="바탕" w:cs="굴림"/>
                <w:color w:val="000000"/>
                <w:sz w:val="22"/>
                <w:szCs w:val="24"/>
              </w:rPr>
            </w:pPr>
            <w:r w:rsidRPr="00751A37">
              <w:rPr>
                <w:rFonts w:ascii="Times New Roman" w:eastAsia="바탕" w:hAnsi="바탕" w:cs="굴림"/>
                <w:color w:val="000000"/>
                <w:sz w:val="22"/>
                <w:szCs w:val="24"/>
              </w:rPr>
              <w:t>7. Name of Owner, or</w:t>
            </w:r>
          </w:p>
          <w:p w14:paraId="63053E60" w14:textId="77777777" w:rsidR="00751A37" w:rsidRPr="00751A37" w:rsidRDefault="00751A37" w:rsidP="00751A37">
            <w:pPr>
              <w:widowControl/>
              <w:wordWrap/>
              <w:autoSpaceDE/>
              <w:autoSpaceDN/>
              <w:snapToGrid w:val="0"/>
              <w:spacing w:after="0" w:line="240" w:lineRule="auto"/>
              <w:rPr>
                <w:rFonts w:ascii="Times New Roman" w:eastAsia="바탕" w:hAnsi="바탕" w:cs="굴림"/>
                <w:color w:val="000000"/>
                <w:sz w:val="22"/>
                <w:szCs w:val="24"/>
              </w:rPr>
            </w:pPr>
            <w:r w:rsidRPr="00751A37">
              <w:rPr>
                <w:rFonts w:ascii="Times New Roman" w:eastAsia="바탕" w:hAnsi="바탕" w:cs="굴림"/>
                <w:color w:val="000000"/>
                <w:sz w:val="22"/>
                <w:szCs w:val="24"/>
              </w:rPr>
              <w:t xml:space="preserve">  Representative</w:t>
            </w:r>
          </w:p>
        </w:tc>
        <w:tc>
          <w:tcPr>
            <w:tcW w:w="6049" w:type="dxa"/>
            <w:gridSpan w:val="10"/>
            <w:tcBorders>
              <w:top w:val="single" w:sz="6" w:space="0" w:color="auto"/>
              <w:left w:val="single" w:sz="6" w:space="0" w:color="auto"/>
              <w:bottom w:val="single" w:sz="6" w:space="0" w:color="auto"/>
              <w:right w:val="single" w:sz="6" w:space="0" w:color="auto"/>
            </w:tcBorders>
            <w:vAlign w:val="center"/>
          </w:tcPr>
          <w:p w14:paraId="5B36DDB0" w14:textId="77777777" w:rsidR="00751A37" w:rsidRPr="00751A37" w:rsidRDefault="00751A37" w:rsidP="00751A37">
            <w:pPr>
              <w:widowControl/>
              <w:wordWrap/>
              <w:autoSpaceDE/>
              <w:autoSpaceDN/>
              <w:snapToGrid w:val="0"/>
              <w:spacing w:after="0" w:line="240" w:lineRule="auto"/>
              <w:rPr>
                <w:rFonts w:ascii="Times New Roman" w:eastAsia="바탕" w:hAnsi="바탕" w:cs="굴림"/>
                <w:color w:val="000000"/>
                <w:sz w:val="24"/>
                <w:szCs w:val="24"/>
              </w:rPr>
            </w:pPr>
          </w:p>
        </w:tc>
      </w:tr>
      <w:tr w:rsidR="00751A37" w:rsidRPr="00751A37" w14:paraId="77442FFF" w14:textId="77777777" w:rsidTr="00922639">
        <w:trPr>
          <w:trHeight w:val="397"/>
        </w:trPr>
        <w:tc>
          <w:tcPr>
            <w:tcW w:w="2898" w:type="dxa"/>
            <w:gridSpan w:val="3"/>
            <w:vMerge w:val="restart"/>
            <w:tcBorders>
              <w:top w:val="single" w:sz="6" w:space="0" w:color="auto"/>
              <w:left w:val="single" w:sz="6" w:space="0" w:color="auto"/>
              <w:bottom w:val="nil"/>
              <w:right w:val="single" w:sz="6" w:space="0" w:color="auto"/>
            </w:tcBorders>
            <w:vAlign w:val="center"/>
            <w:hideMark/>
          </w:tcPr>
          <w:p w14:paraId="5194EA7E" w14:textId="77777777" w:rsidR="00751A37" w:rsidRPr="00751A37" w:rsidRDefault="00751A37" w:rsidP="00751A37">
            <w:pPr>
              <w:widowControl/>
              <w:wordWrap/>
              <w:autoSpaceDE/>
              <w:autoSpaceDN/>
              <w:snapToGrid w:val="0"/>
              <w:spacing w:after="0" w:line="240" w:lineRule="auto"/>
              <w:rPr>
                <w:rFonts w:ascii="Times New Roman" w:eastAsia="바탕" w:hAnsi="바탕" w:cs="굴림"/>
                <w:color w:val="000000"/>
                <w:sz w:val="22"/>
                <w:szCs w:val="24"/>
              </w:rPr>
            </w:pPr>
            <w:r w:rsidRPr="00751A37">
              <w:rPr>
                <w:rFonts w:ascii="Times New Roman" w:eastAsia="바탕" w:hAnsi="바탕" w:cs="굴림"/>
                <w:color w:val="000000"/>
                <w:sz w:val="22"/>
                <w:szCs w:val="24"/>
              </w:rPr>
              <w:t>8. Mailing Address</w:t>
            </w:r>
          </w:p>
        </w:tc>
        <w:tc>
          <w:tcPr>
            <w:tcW w:w="2866" w:type="dxa"/>
            <w:gridSpan w:val="5"/>
            <w:vMerge w:val="restart"/>
            <w:tcBorders>
              <w:top w:val="single" w:sz="6" w:space="0" w:color="auto"/>
              <w:left w:val="single" w:sz="6" w:space="0" w:color="auto"/>
              <w:bottom w:val="nil"/>
              <w:right w:val="single" w:sz="6" w:space="0" w:color="auto"/>
            </w:tcBorders>
            <w:vAlign w:val="center"/>
          </w:tcPr>
          <w:p w14:paraId="58F4C69A" w14:textId="77777777" w:rsidR="00751A37" w:rsidRPr="00751A37" w:rsidRDefault="00751A37" w:rsidP="00751A37">
            <w:pPr>
              <w:widowControl/>
              <w:wordWrap/>
              <w:autoSpaceDE/>
              <w:autoSpaceDN/>
              <w:snapToGrid w:val="0"/>
              <w:spacing w:after="0" w:line="240" w:lineRule="auto"/>
              <w:rPr>
                <w:rFonts w:ascii="Times New Roman" w:eastAsia="바탕" w:hAnsi="바탕" w:cs="굴림"/>
                <w:color w:val="000000"/>
                <w:sz w:val="22"/>
                <w:szCs w:val="24"/>
              </w:rPr>
            </w:pPr>
          </w:p>
        </w:tc>
        <w:tc>
          <w:tcPr>
            <w:tcW w:w="1849" w:type="dxa"/>
            <w:gridSpan w:val="3"/>
            <w:tcBorders>
              <w:top w:val="single" w:sz="6" w:space="0" w:color="auto"/>
              <w:left w:val="single" w:sz="6" w:space="0" w:color="auto"/>
              <w:bottom w:val="single" w:sz="6" w:space="0" w:color="auto"/>
              <w:right w:val="single" w:sz="6" w:space="0" w:color="auto"/>
            </w:tcBorders>
            <w:vAlign w:val="center"/>
            <w:hideMark/>
          </w:tcPr>
          <w:p w14:paraId="4173F230" w14:textId="77777777" w:rsidR="00751A37" w:rsidRPr="00751A37" w:rsidRDefault="00751A37" w:rsidP="00751A37">
            <w:pPr>
              <w:widowControl/>
              <w:wordWrap/>
              <w:autoSpaceDE/>
              <w:autoSpaceDN/>
              <w:snapToGrid w:val="0"/>
              <w:spacing w:after="0" w:line="240" w:lineRule="auto"/>
              <w:rPr>
                <w:rFonts w:ascii="Times New Roman" w:eastAsia="바탕" w:hAnsi="바탕" w:cs="굴림"/>
                <w:color w:val="000000"/>
                <w:sz w:val="22"/>
                <w:szCs w:val="24"/>
              </w:rPr>
            </w:pPr>
            <w:r w:rsidRPr="00751A37">
              <w:rPr>
                <w:rFonts w:ascii="Times New Roman" w:eastAsia="바탕" w:hAnsi="바탕" w:cs="굴림"/>
                <w:color w:val="000000"/>
                <w:sz w:val="22"/>
                <w:szCs w:val="24"/>
              </w:rPr>
              <w:t>Telephone</w:t>
            </w:r>
          </w:p>
        </w:tc>
        <w:tc>
          <w:tcPr>
            <w:tcW w:w="1334" w:type="dxa"/>
            <w:gridSpan w:val="2"/>
            <w:vMerge w:val="restart"/>
            <w:tcBorders>
              <w:top w:val="single" w:sz="6" w:space="0" w:color="auto"/>
              <w:left w:val="single" w:sz="6" w:space="0" w:color="auto"/>
              <w:bottom w:val="nil"/>
              <w:right w:val="single" w:sz="6" w:space="0" w:color="auto"/>
            </w:tcBorders>
            <w:vAlign w:val="center"/>
          </w:tcPr>
          <w:p w14:paraId="181EF907" w14:textId="77777777" w:rsidR="00751A37" w:rsidRPr="00751A37" w:rsidRDefault="00751A37" w:rsidP="00751A37">
            <w:pPr>
              <w:widowControl/>
              <w:wordWrap/>
              <w:autoSpaceDE/>
              <w:autoSpaceDN/>
              <w:snapToGrid w:val="0"/>
              <w:spacing w:after="0" w:line="240" w:lineRule="auto"/>
              <w:rPr>
                <w:rFonts w:ascii="Times New Roman" w:eastAsia="바탕" w:hAnsi="바탕" w:cs="굴림"/>
                <w:color w:val="000000"/>
                <w:sz w:val="24"/>
                <w:szCs w:val="24"/>
              </w:rPr>
            </w:pPr>
          </w:p>
        </w:tc>
      </w:tr>
      <w:tr w:rsidR="00751A37" w:rsidRPr="00751A37" w14:paraId="3D5F841B" w14:textId="77777777" w:rsidTr="00922639">
        <w:trPr>
          <w:trHeight w:val="313"/>
        </w:trPr>
        <w:tc>
          <w:tcPr>
            <w:tcW w:w="900" w:type="dxa"/>
            <w:gridSpan w:val="3"/>
            <w:vMerge/>
            <w:tcBorders>
              <w:top w:val="single" w:sz="6" w:space="0" w:color="auto"/>
              <w:left w:val="single" w:sz="6" w:space="0" w:color="auto"/>
              <w:bottom w:val="nil"/>
              <w:right w:val="single" w:sz="6" w:space="0" w:color="auto"/>
            </w:tcBorders>
            <w:vAlign w:val="center"/>
            <w:hideMark/>
          </w:tcPr>
          <w:p w14:paraId="0DF23B28" w14:textId="77777777" w:rsidR="00751A37" w:rsidRPr="00751A37" w:rsidRDefault="00751A37" w:rsidP="00751A37">
            <w:pPr>
              <w:widowControl/>
              <w:wordWrap/>
              <w:autoSpaceDE/>
              <w:autoSpaceDN/>
              <w:spacing w:after="0" w:line="276" w:lineRule="auto"/>
              <w:rPr>
                <w:rFonts w:ascii="Times New Roman" w:eastAsia="바탕" w:hAnsi="바탕" w:cs="굴림"/>
                <w:color w:val="000000"/>
                <w:sz w:val="22"/>
                <w:szCs w:val="24"/>
              </w:rPr>
            </w:pPr>
          </w:p>
        </w:tc>
        <w:tc>
          <w:tcPr>
            <w:tcW w:w="3652" w:type="dxa"/>
            <w:gridSpan w:val="5"/>
            <w:vMerge/>
            <w:tcBorders>
              <w:top w:val="single" w:sz="6" w:space="0" w:color="auto"/>
              <w:left w:val="single" w:sz="6" w:space="0" w:color="auto"/>
              <w:bottom w:val="nil"/>
              <w:right w:val="single" w:sz="6" w:space="0" w:color="auto"/>
            </w:tcBorders>
            <w:vAlign w:val="center"/>
            <w:hideMark/>
          </w:tcPr>
          <w:p w14:paraId="20D42834" w14:textId="77777777" w:rsidR="00751A37" w:rsidRPr="00751A37" w:rsidRDefault="00751A37" w:rsidP="00751A37">
            <w:pPr>
              <w:widowControl/>
              <w:wordWrap/>
              <w:autoSpaceDE/>
              <w:autoSpaceDN/>
              <w:spacing w:after="0" w:line="276" w:lineRule="auto"/>
              <w:rPr>
                <w:rFonts w:ascii="Times New Roman" w:eastAsia="바탕" w:hAnsi="바탕" w:cs="굴림"/>
                <w:color w:val="000000"/>
                <w:sz w:val="22"/>
                <w:szCs w:val="24"/>
              </w:rPr>
            </w:pPr>
          </w:p>
        </w:tc>
        <w:tc>
          <w:tcPr>
            <w:tcW w:w="1849" w:type="dxa"/>
            <w:gridSpan w:val="3"/>
            <w:tcBorders>
              <w:top w:val="single" w:sz="6" w:space="0" w:color="auto"/>
              <w:left w:val="single" w:sz="6" w:space="0" w:color="auto"/>
              <w:bottom w:val="single" w:sz="6" w:space="0" w:color="auto"/>
              <w:right w:val="single" w:sz="6" w:space="0" w:color="auto"/>
            </w:tcBorders>
            <w:vAlign w:val="center"/>
            <w:hideMark/>
          </w:tcPr>
          <w:p w14:paraId="06170EFD" w14:textId="77777777" w:rsidR="00751A37" w:rsidRPr="00751A37" w:rsidRDefault="00751A37" w:rsidP="00751A37">
            <w:pPr>
              <w:widowControl/>
              <w:wordWrap/>
              <w:autoSpaceDE/>
              <w:autoSpaceDN/>
              <w:snapToGrid w:val="0"/>
              <w:spacing w:after="0" w:line="240" w:lineRule="auto"/>
              <w:rPr>
                <w:rFonts w:ascii="Times New Roman" w:eastAsia="바탕" w:hAnsi="바탕" w:cs="굴림"/>
                <w:color w:val="000000"/>
                <w:sz w:val="22"/>
                <w:szCs w:val="24"/>
              </w:rPr>
            </w:pPr>
            <w:r w:rsidRPr="00751A37">
              <w:rPr>
                <w:rFonts w:ascii="Times New Roman" w:eastAsia="바탕" w:hAnsi="바탕" w:cs="굴림"/>
                <w:color w:val="000000"/>
                <w:sz w:val="22"/>
                <w:szCs w:val="24"/>
              </w:rPr>
              <w:t>Facsimile</w:t>
            </w:r>
          </w:p>
        </w:tc>
        <w:tc>
          <w:tcPr>
            <w:tcW w:w="2646" w:type="dxa"/>
            <w:gridSpan w:val="2"/>
            <w:vMerge/>
            <w:tcBorders>
              <w:top w:val="single" w:sz="6" w:space="0" w:color="auto"/>
              <w:left w:val="single" w:sz="6" w:space="0" w:color="auto"/>
              <w:bottom w:val="nil"/>
              <w:right w:val="single" w:sz="6" w:space="0" w:color="auto"/>
            </w:tcBorders>
            <w:vAlign w:val="center"/>
            <w:hideMark/>
          </w:tcPr>
          <w:p w14:paraId="3DA6A6F3" w14:textId="77777777" w:rsidR="00751A37" w:rsidRPr="00751A37" w:rsidRDefault="00751A37" w:rsidP="00751A37">
            <w:pPr>
              <w:widowControl/>
              <w:wordWrap/>
              <w:autoSpaceDE/>
              <w:autoSpaceDN/>
              <w:spacing w:after="0" w:line="276" w:lineRule="auto"/>
              <w:rPr>
                <w:rFonts w:ascii="Times New Roman" w:eastAsia="바탕" w:hAnsi="바탕" w:cs="굴림"/>
                <w:color w:val="000000"/>
                <w:sz w:val="24"/>
                <w:szCs w:val="24"/>
              </w:rPr>
            </w:pPr>
          </w:p>
        </w:tc>
      </w:tr>
      <w:tr w:rsidR="00751A37" w:rsidRPr="00751A37" w14:paraId="21B112E0" w14:textId="77777777" w:rsidTr="00922639">
        <w:trPr>
          <w:trHeight w:val="397"/>
        </w:trPr>
        <w:tc>
          <w:tcPr>
            <w:tcW w:w="8947" w:type="dxa"/>
            <w:gridSpan w:val="13"/>
            <w:tcBorders>
              <w:top w:val="single" w:sz="6" w:space="0" w:color="auto"/>
              <w:left w:val="single" w:sz="6" w:space="0" w:color="auto"/>
              <w:bottom w:val="single" w:sz="6" w:space="0" w:color="auto"/>
              <w:right w:val="single" w:sz="6" w:space="0" w:color="auto"/>
            </w:tcBorders>
            <w:vAlign w:val="center"/>
            <w:hideMark/>
          </w:tcPr>
          <w:p w14:paraId="145BD2C2" w14:textId="77777777" w:rsidR="00751A37" w:rsidRPr="00751A37" w:rsidRDefault="00751A37" w:rsidP="00751A37">
            <w:pPr>
              <w:widowControl/>
              <w:wordWrap/>
              <w:autoSpaceDE/>
              <w:autoSpaceDN/>
              <w:snapToGrid w:val="0"/>
              <w:spacing w:after="0" w:line="240" w:lineRule="auto"/>
              <w:rPr>
                <w:rFonts w:ascii="Times New Roman" w:eastAsia="바탕" w:hAnsi="바탕" w:cs="굴림"/>
                <w:b/>
                <w:color w:val="000000"/>
                <w:sz w:val="22"/>
                <w:szCs w:val="32"/>
              </w:rPr>
            </w:pPr>
            <w:r w:rsidRPr="00751A37">
              <w:rPr>
                <w:rFonts w:ascii="Times New Roman" w:eastAsia="바탕" w:hAnsi="바탕" w:cs="굴림" w:hint="eastAsia"/>
                <w:b/>
                <w:color w:val="000000"/>
                <w:sz w:val="22"/>
                <w:szCs w:val="32"/>
              </w:rPr>
              <w:t>Ⅲ</w:t>
            </w:r>
            <w:r w:rsidRPr="00751A37">
              <w:rPr>
                <w:rFonts w:ascii="Times New Roman" w:eastAsia="바탕" w:hAnsi="바탕" w:cs="굴림"/>
                <w:b/>
                <w:color w:val="000000"/>
                <w:sz w:val="22"/>
                <w:szCs w:val="32"/>
              </w:rPr>
              <w:t>. Agent in Korea</w:t>
            </w:r>
          </w:p>
        </w:tc>
      </w:tr>
      <w:tr w:rsidR="00751A37" w:rsidRPr="00751A37" w14:paraId="3B4786FD" w14:textId="77777777" w:rsidTr="00922639">
        <w:trPr>
          <w:trHeight w:hRule="exact" w:val="693"/>
        </w:trPr>
        <w:tc>
          <w:tcPr>
            <w:tcW w:w="1931" w:type="dxa"/>
            <w:gridSpan w:val="2"/>
            <w:tcBorders>
              <w:top w:val="single" w:sz="6" w:space="0" w:color="auto"/>
              <w:left w:val="single" w:sz="6" w:space="0" w:color="auto"/>
              <w:bottom w:val="single" w:sz="6" w:space="0" w:color="auto"/>
              <w:right w:val="single" w:sz="6" w:space="0" w:color="auto"/>
            </w:tcBorders>
            <w:vAlign w:val="center"/>
            <w:hideMark/>
          </w:tcPr>
          <w:p w14:paraId="212DF045" w14:textId="77777777" w:rsidR="00751A37" w:rsidRPr="00751A37" w:rsidRDefault="00751A37" w:rsidP="00751A37">
            <w:pPr>
              <w:widowControl/>
              <w:wordWrap/>
              <w:autoSpaceDE/>
              <w:autoSpaceDN/>
              <w:snapToGrid w:val="0"/>
              <w:spacing w:after="0" w:line="240" w:lineRule="auto"/>
              <w:rPr>
                <w:rFonts w:ascii="Times New Roman" w:eastAsia="바탕" w:hAnsi="바탕" w:cs="굴림"/>
                <w:color w:val="000000"/>
                <w:sz w:val="22"/>
                <w:szCs w:val="24"/>
              </w:rPr>
            </w:pPr>
            <w:r w:rsidRPr="00751A37">
              <w:rPr>
                <w:rFonts w:ascii="Times New Roman" w:eastAsia="바탕" w:hAnsi="바탕" w:cs="굴림"/>
                <w:color w:val="000000"/>
                <w:sz w:val="22"/>
                <w:szCs w:val="24"/>
              </w:rPr>
              <w:t>9. Company</w:t>
            </w:r>
          </w:p>
        </w:tc>
        <w:tc>
          <w:tcPr>
            <w:tcW w:w="2842" w:type="dxa"/>
            <w:gridSpan w:val="3"/>
            <w:tcBorders>
              <w:top w:val="single" w:sz="6" w:space="0" w:color="auto"/>
              <w:left w:val="single" w:sz="6" w:space="0" w:color="auto"/>
              <w:bottom w:val="single" w:sz="6" w:space="0" w:color="auto"/>
              <w:right w:val="single" w:sz="6" w:space="0" w:color="auto"/>
            </w:tcBorders>
            <w:vAlign w:val="center"/>
          </w:tcPr>
          <w:p w14:paraId="7A67592F" w14:textId="77777777" w:rsidR="00751A37" w:rsidRPr="00751A37" w:rsidRDefault="00751A37" w:rsidP="00751A37">
            <w:pPr>
              <w:widowControl/>
              <w:wordWrap/>
              <w:autoSpaceDE/>
              <w:autoSpaceDN/>
              <w:snapToGrid w:val="0"/>
              <w:spacing w:after="0" w:line="240" w:lineRule="auto"/>
              <w:rPr>
                <w:rFonts w:ascii="Times New Roman" w:eastAsia="바탕" w:hAnsi="바탕" w:cs="굴림"/>
                <w:color w:val="000000"/>
                <w:sz w:val="22"/>
              </w:rPr>
            </w:pPr>
          </w:p>
        </w:tc>
        <w:tc>
          <w:tcPr>
            <w:tcW w:w="2385" w:type="dxa"/>
            <w:gridSpan w:val="4"/>
            <w:tcBorders>
              <w:top w:val="single" w:sz="6" w:space="0" w:color="auto"/>
              <w:left w:val="single" w:sz="6" w:space="0" w:color="auto"/>
              <w:bottom w:val="single" w:sz="6" w:space="0" w:color="auto"/>
              <w:right w:val="single" w:sz="6" w:space="0" w:color="auto"/>
            </w:tcBorders>
            <w:vAlign w:val="center"/>
            <w:hideMark/>
          </w:tcPr>
          <w:p w14:paraId="69D56345" w14:textId="77777777" w:rsidR="00751A37" w:rsidRPr="00751A37" w:rsidRDefault="00751A37" w:rsidP="00751A37">
            <w:pPr>
              <w:widowControl/>
              <w:wordWrap/>
              <w:autoSpaceDE/>
              <w:autoSpaceDN/>
              <w:snapToGrid w:val="0"/>
              <w:spacing w:after="0" w:line="240" w:lineRule="auto"/>
              <w:rPr>
                <w:rFonts w:ascii="Times New Roman" w:eastAsia="바탕" w:hAnsi="바탕" w:cs="굴림"/>
                <w:color w:val="000000"/>
                <w:sz w:val="22"/>
                <w:szCs w:val="24"/>
              </w:rPr>
            </w:pPr>
            <w:r w:rsidRPr="00751A37">
              <w:rPr>
                <w:rFonts w:ascii="Times New Roman" w:eastAsia="바탕" w:hAnsi="바탕" w:cs="굴림"/>
                <w:color w:val="000000"/>
                <w:sz w:val="22"/>
                <w:szCs w:val="24"/>
              </w:rPr>
              <w:t>10. Name of Owner</w:t>
            </w:r>
          </w:p>
          <w:p w14:paraId="3A4E505E" w14:textId="77777777" w:rsidR="00751A37" w:rsidRPr="00751A37" w:rsidRDefault="00751A37" w:rsidP="00751A37">
            <w:pPr>
              <w:widowControl/>
              <w:wordWrap/>
              <w:autoSpaceDE/>
              <w:autoSpaceDN/>
              <w:snapToGrid w:val="0"/>
              <w:spacing w:after="0" w:line="240" w:lineRule="auto"/>
              <w:rPr>
                <w:rFonts w:ascii="Times New Roman" w:eastAsia="바탕" w:hAnsi="바탕" w:cs="굴림"/>
                <w:color w:val="000000"/>
                <w:sz w:val="22"/>
                <w:szCs w:val="24"/>
              </w:rPr>
            </w:pPr>
            <w:r w:rsidRPr="00751A37">
              <w:rPr>
                <w:rFonts w:ascii="Times New Roman" w:eastAsia="바탕" w:hAnsi="바탕" w:cs="굴림"/>
                <w:color w:val="000000"/>
                <w:sz w:val="22"/>
                <w:szCs w:val="24"/>
              </w:rPr>
              <w:t xml:space="preserve">   or Representative </w:t>
            </w:r>
          </w:p>
        </w:tc>
        <w:tc>
          <w:tcPr>
            <w:tcW w:w="1789" w:type="dxa"/>
            <w:gridSpan w:val="4"/>
            <w:tcBorders>
              <w:top w:val="single" w:sz="6" w:space="0" w:color="auto"/>
              <w:left w:val="single" w:sz="6" w:space="0" w:color="auto"/>
              <w:bottom w:val="single" w:sz="6" w:space="0" w:color="auto"/>
              <w:right w:val="single" w:sz="6" w:space="0" w:color="auto"/>
            </w:tcBorders>
            <w:vAlign w:val="center"/>
          </w:tcPr>
          <w:p w14:paraId="696DFB1D" w14:textId="77777777" w:rsidR="00751A37" w:rsidRPr="00751A37" w:rsidRDefault="00751A37" w:rsidP="00751A37">
            <w:pPr>
              <w:widowControl/>
              <w:wordWrap/>
              <w:autoSpaceDE/>
              <w:autoSpaceDN/>
              <w:snapToGrid w:val="0"/>
              <w:spacing w:after="0" w:line="240" w:lineRule="auto"/>
              <w:rPr>
                <w:rFonts w:ascii="Times New Roman" w:eastAsia="바탕" w:hAnsi="바탕" w:cs="굴림"/>
                <w:color w:val="000000"/>
                <w:sz w:val="24"/>
              </w:rPr>
            </w:pPr>
          </w:p>
        </w:tc>
      </w:tr>
      <w:tr w:rsidR="00751A37" w:rsidRPr="00751A37" w14:paraId="667D3807" w14:textId="77777777" w:rsidTr="00922639">
        <w:trPr>
          <w:trHeight w:val="380"/>
        </w:trPr>
        <w:tc>
          <w:tcPr>
            <w:tcW w:w="1931" w:type="dxa"/>
            <w:gridSpan w:val="2"/>
            <w:vMerge w:val="restart"/>
            <w:tcBorders>
              <w:top w:val="single" w:sz="6" w:space="0" w:color="auto"/>
              <w:left w:val="single" w:sz="6" w:space="0" w:color="auto"/>
              <w:bottom w:val="nil"/>
              <w:right w:val="single" w:sz="6" w:space="0" w:color="auto"/>
            </w:tcBorders>
            <w:vAlign w:val="center"/>
            <w:hideMark/>
          </w:tcPr>
          <w:p w14:paraId="421270A0" w14:textId="77777777" w:rsidR="00751A37" w:rsidRPr="00751A37" w:rsidRDefault="00751A37" w:rsidP="00751A37">
            <w:pPr>
              <w:widowControl/>
              <w:wordWrap/>
              <w:autoSpaceDE/>
              <w:autoSpaceDN/>
              <w:snapToGrid w:val="0"/>
              <w:spacing w:after="0" w:line="240" w:lineRule="auto"/>
              <w:rPr>
                <w:rFonts w:ascii="Times New Roman" w:eastAsia="바탕" w:hAnsi="바탕" w:cs="굴림"/>
                <w:color w:val="000000"/>
                <w:sz w:val="22"/>
                <w:szCs w:val="24"/>
              </w:rPr>
            </w:pPr>
            <w:r w:rsidRPr="00751A37">
              <w:rPr>
                <w:rFonts w:ascii="Times New Roman" w:eastAsia="바탕" w:hAnsi="바탕" w:cs="굴림"/>
                <w:color w:val="000000"/>
                <w:sz w:val="22"/>
                <w:szCs w:val="24"/>
              </w:rPr>
              <w:t>11. Business</w:t>
            </w:r>
          </w:p>
          <w:p w14:paraId="5877865C" w14:textId="77777777" w:rsidR="00751A37" w:rsidRPr="00751A37" w:rsidRDefault="00751A37" w:rsidP="00751A37">
            <w:pPr>
              <w:widowControl/>
              <w:wordWrap/>
              <w:autoSpaceDE/>
              <w:autoSpaceDN/>
              <w:snapToGrid w:val="0"/>
              <w:spacing w:after="0" w:line="240" w:lineRule="auto"/>
              <w:rPr>
                <w:rFonts w:ascii="Times New Roman" w:eastAsia="바탕" w:hAnsi="바탕" w:cs="굴림"/>
                <w:color w:val="000000"/>
                <w:sz w:val="22"/>
                <w:szCs w:val="24"/>
              </w:rPr>
            </w:pPr>
            <w:r w:rsidRPr="00751A37">
              <w:rPr>
                <w:rFonts w:ascii="Times New Roman" w:eastAsia="바탕" w:hAnsi="바탕" w:cs="굴림"/>
                <w:color w:val="000000"/>
                <w:sz w:val="22"/>
                <w:szCs w:val="24"/>
              </w:rPr>
              <w:t xml:space="preserve">   Address</w:t>
            </w:r>
          </w:p>
        </w:tc>
        <w:tc>
          <w:tcPr>
            <w:tcW w:w="2842" w:type="dxa"/>
            <w:gridSpan w:val="3"/>
            <w:vMerge w:val="restart"/>
            <w:tcBorders>
              <w:top w:val="single" w:sz="6" w:space="0" w:color="auto"/>
              <w:left w:val="single" w:sz="6" w:space="0" w:color="auto"/>
              <w:bottom w:val="nil"/>
              <w:right w:val="single" w:sz="6" w:space="0" w:color="auto"/>
            </w:tcBorders>
            <w:vAlign w:val="center"/>
          </w:tcPr>
          <w:p w14:paraId="7C6A6843" w14:textId="77777777" w:rsidR="00751A37" w:rsidRPr="00751A37" w:rsidRDefault="00751A37" w:rsidP="00751A37">
            <w:pPr>
              <w:widowControl/>
              <w:wordWrap/>
              <w:autoSpaceDE/>
              <w:autoSpaceDN/>
              <w:snapToGrid w:val="0"/>
              <w:spacing w:after="0" w:line="240" w:lineRule="auto"/>
              <w:rPr>
                <w:rFonts w:ascii="Times New Roman" w:eastAsia="바탕" w:hAnsi="바탕" w:cs="굴림"/>
                <w:color w:val="000000"/>
                <w:sz w:val="22"/>
                <w:szCs w:val="24"/>
              </w:rPr>
            </w:pPr>
          </w:p>
        </w:tc>
        <w:tc>
          <w:tcPr>
            <w:tcW w:w="2385" w:type="dxa"/>
            <w:gridSpan w:val="4"/>
            <w:tcBorders>
              <w:top w:val="single" w:sz="6" w:space="0" w:color="auto"/>
              <w:left w:val="single" w:sz="6" w:space="0" w:color="auto"/>
              <w:bottom w:val="single" w:sz="6" w:space="0" w:color="auto"/>
              <w:right w:val="single" w:sz="6" w:space="0" w:color="auto"/>
            </w:tcBorders>
            <w:vAlign w:val="center"/>
            <w:hideMark/>
          </w:tcPr>
          <w:p w14:paraId="192EC150" w14:textId="77777777" w:rsidR="00751A37" w:rsidRPr="00751A37" w:rsidRDefault="00751A37" w:rsidP="00751A37">
            <w:pPr>
              <w:widowControl/>
              <w:wordWrap/>
              <w:autoSpaceDE/>
              <w:autoSpaceDN/>
              <w:snapToGrid w:val="0"/>
              <w:spacing w:after="0" w:line="240" w:lineRule="auto"/>
              <w:rPr>
                <w:rFonts w:ascii="Times New Roman" w:eastAsia="바탕" w:hAnsi="바탕" w:cs="굴림"/>
                <w:color w:val="000000"/>
                <w:sz w:val="22"/>
                <w:szCs w:val="24"/>
              </w:rPr>
            </w:pPr>
            <w:r w:rsidRPr="00751A37">
              <w:rPr>
                <w:rFonts w:ascii="Times New Roman" w:eastAsia="바탕" w:hAnsi="바탕" w:cs="굴림"/>
                <w:color w:val="000000"/>
                <w:sz w:val="22"/>
                <w:szCs w:val="24"/>
              </w:rPr>
              <w:t>Telephone</w:t>
            </w:r>
          </w:p>
        </w:tc>
        <w:tc>
          <w:tcPr>
            <w:tcW w:w="1789" w:type="dxa"/>
            <w:gridSpan w:val="4"/>
            <w:vMerge w:val="restart"/>
            <w:tcBorders>
              <w:top w:val="single" w:sz="6" w:space="0" w:color="auto"/>
              <w:left w:val="single" w:sz="6" w:space="0" w:color="auto"/>
              <w:bottom w:val="nil"/>
              <w:right w:val="single" w:sz="6" w:space="0" w:color="auto"/>
            </w:tcBorders>
            <w:vAlign w:val="center"/>
          </w:tcPr>
          <w:p w14:paraId="31BACDFD" w14:textId="77777777" w:rsidR="00751A37" w:rsidRPr="00751A37" w:rsidRDefault="00751A37" w:rsidP="00751A37">
            <w:pPr>
              <w:widowControl/>
              <w:wordWrap/>
              <w:autoSpaceDE/>
              <w:autoSpaceDN/>
              <w:snapToGrid w:val="0"/>
              <w:spacing w:after="0" w:line="240" w:lineRule="auto"/>
              <w:rPr>
                <w:rFonts w:ascii="Times New Roman" w:eastAsia="바탕" w:hAnsi="바탕" w:cs="굴림"/>
                <w:color w:val="000000"/>
                <w:sz w:val="24"/>
                <w:szCs w:val="24"/>
              </w:rPr>
            </w:pPr>
          </w:p>
        </w:tc>
      </w:tr>
      <w:tr w:rsidR="00751A37" w:rsidRPr="00751A37" w14:paraId="4DCC8F94" w14:textId="77777777" w:rsidTr="00922639">
        <w:trPr>
          <w:trHeight w:val="313"/>
        </w:trPr>
        <w:tc>
          <w:tcPr>
            <w:tcW w:w="600" w:type="dxa"/>
            <w:gridSpan w:val="2"/>
            <w:vMerge/>
            <w:tcBorders>
              <w:top w:val="single" w:sz="6" w:space="0" w:color="auto"/>
              <w:left w:val="single" w:sz="6" w:space="0" w:color="auto"/>
              <w:bottom w:val="nil"/>
              <w:right w:val="single" w:sz="6" w:space="0" w:color="auto"/>
            </w:tcBorders>
            <w:vAlign w:val="center"/>
            <w:hideMark/>
          </w:tcPr>
          <w:p w14:paraId="6CDB4B91" w14:textId="77777777" w:rsidR="00751A37" w:rsidRPr="00751A37" w:rsidRDefault="00751A37" w:rsidP="00751A37">
            <w:pPr>
              <w:widowControl/>
              <w:wordWrap/>
              <w:autoSpaceDE/>
              <w:autoSpaceDN/>
              <w:spacing w:after="0" w:line="276" w:lineRule="auto"/>
              <w:rPr>
                <w:rFonts w:ascii="Times New Roman" w:eastAsia="바탕" w:hAnsi="바탕" w:cs="굴림"/>
                <w:color w:val="000000"/>
                <w:sz w:val="22"/>
                <w:szCs w:val="24"/>
              </w:rPr>
            </w:pPr>
          </w:p>
        </w:tc>
        <w:tc>
          <w:tcPr>
            <w:tcW w:w="900" w:type="dxa"/>
            <w:gridSpan w:val="3"/>
            <w:vMerge/>
            <w:tcBorders>
              <w:top w:val="single" w:sz="6" w:space="0" w:color="auto"/>
              <w:left w:val="single" w:sz="6" w:space="0" w:color="auto"/>
              <w:bottom w:val="nil"/>
              <w:right w:val="single" w:sz="6" w:space="0" w:color="auto"/>
            </w:tcBorders>
            <w:vAlign w:val="center"/>
            <w:hideMark/>
          </w:tcPr>
          <w:p w14:paraId="33EEF083" w14:textId="77777777" w:rsidR="00751A37" w:rsidRPr="00751A37" w:rsidRDefault="00751A37" w:rsidP="00751A37">
            <w:pPr>
              <w:widowControl/>
              <w:wordWrap/>
              <w:autoSpaceDE/>
              <w:autoSpaceDN/>
              <w:spacing w:after="0" w:line="276" w:lineRule="auto"/>
              <w:rPr>
                <w:rFonts w:ascii="Times New Roman" w:eastAsia="바탕" w:hAnsi="바탕" w:cs="굴림"/>
                <w:color w:val="000000"/>
                <w:sz w:val="22"/>
                <w:szCs w:val="24"/>
              </w:rPr>
            </w:pPr>
          </w:p>
        </w:tc>
        <w:tc>
          <w:tcPr>
            <w:tcW w:w="2385" w:type="dxa"/>
            <w:gridSpan w:val="4"/>
            <w:tcBorders>
              <w:top w:val="single" w:sz="6" w:space="0" w:color="auto"/>
              <w:left w:val="single" w:sz="6" w:space="0" w:color="auto"/>
              <w:bottom w:val="single" w:sz="6" w:space="0" w:color="auto"/>
              <w:right w:val="single" w:sz="6" w:space="0" w:color="auto"/>
            </w:tcBorders>
            <w:vAlign w:val="center"/>
            <w:hideMark/>
          </w:tcPr>
          <w:p w14:paraId="708DAEB9" w14:textId="77777777" w:rsidR="00751A37" w:rsidRPr="00751A37" w:rsidRDefault="00751A37" w:rsidP="00751A37">
            <w:pPr>
              <w:widowControl/>
              <w:wordWrap/>
              <w:autoSpaceDE/>
              <w:autoSpaceDN/>
              <w:snapToGrid w:val="0"/>
              <w:spacing w:after="0" w:line="240" w:lineRule="auto"/>
              <w:rPr>
                <w:rFonts w:ascii="Times New Roman" w:eastAsia="바탕" w:hAnsi="바탕" w:cs="굴림"/>
                <w:color w:val="000000"/>
                <w:sz w:val="22"/>
                <w:szCs w:val="24"/>
              </w:rPr>
            </w:pPr>
            <w:r w:rsidRPr="00751A37">
              <w:rPr>
                <w:rFonts w:ascii="Times New Roman" w:eastAsia="바탕" w:hAnsi="바탕" w:cs="굴림"/>
                <w:color w:val="000000"/>
                <w:sz w:val="22"/>
                <w:szCs w:val="24"/>
              </w:rPr>
              <w:t>Facsimile</w:t>
            </w:r>
          </w:p>
        </w:tc>
        <w:tc>
          <w:tcPr>
            <w:tcW w:w="6180" w:type="dxa"/>
            <w:gridSpan w:val="4"/>
            <w:vMerge/>
            <w:tcBorders>
              <w:top w:val="single" w:sz="6" w:space="0" w:color="auto"/>
              <w:left w:val="single" w:sz="6" w:space="0" w:color="auto"/>
              <w:bottom w:val="nil"/>
              <w:right w:val="single" w:sz="6" w:space="0" w:color="auto"/>
            </w:tcBorders>
            <w:vAlign w:val="center"/>
            <w:hideMark/>
          </w:tcPr>
          <w:p w14:paraId="0674E6F2" w14:textId="77777777" w:rsidR="00751A37" w:rsidRPr="00751A37" w:rsidRDefault="00751A37" w:rsidP="00751A37">
            <w:pPr>
              <w:widowControl/>
              <w:wordWrap/>
              <w:autoSpaceDE/>
              <w:autoSpaceDN/>
              <w:spacing w:after="0" w:line="276" w:lineRule="auto"/>
              <w:rPr>
                <w:rFonts w:ascii="Times New Roman" w:eastAsia="바탕" w:hAnsi="바탕" w:cs="굴림"/>
                <w:color w:val="000000"/>
                <w:sz w:val="24"/>
                <w:szCs w:val="24"/>
              </w:rPr>
            </w:pPr>
          </w:p>
        </w:tc>
      </w:tr>
      <w:tr w:rsidR="00751A37" w:rsidRPr="00751A37" w14:paraId="78E85D84" w14:textId="77777777" w:rsidTr="00922639">
        <w:trPr>
          <w:trHeight w:val="397"/>
        </w:trPr>
        <w:tc>
          <w:tcPr>
            <w:tcW w:w="8947" w:type="dxa"/>
            <w:gridSpan w:val="13"/>
            <w:tcBorders>
              <w:top w:val="single" w:sz="6" w:space="0" w:color="auto"/>
              <w:left w:val="single" w:sz="6" w:space="0" w:color="auto"/>
              <w:bottom w:val="single" w:sz="6" w:space="0" w:color="auto"/>
              <w:right w:val="single" w:sz="6" w:space="0" w:color="auto"/>
            </w:tcBorders>
            <w:vAlign w:val="center"/>
            <w:hideMark/>
          </w:tcPr>
          <w:p w14:paraId="3BAD0D6A" w14:textId="77777777" w:rsidR="00751A37" w:rsidRPr="00751A37" w:rsidRDefault="00751A37" w:rsidP="00751A37">
            <w:pPr>
              <w:widowControl/>
              <w:wordWrap/>
              <w:autoSpaceDE/>
              <w:autoSpaceDN/>
              <w:snapToGrid w:val="0"/>
              <w:spacing w:after="0" w:line="240" w:lineRule="auto"/>
              <w:rPr>
                <w:rFonts w:ascii="Times New Roman" w:eastAsia="바탕" w:hAnsi="바탕" w:cs="굴림"/>
                <w:b/>
                <w:color w:val="000000"/>
                <w:sz w:val="22"/>
                <w:szCs w:val="32"/>
              </w:rPr>
            </w:pPr>
            <w:r w:rsidRPr="00751A37">
              <w:rPr>
                <w:rFonts w:ascii="Times New Roman" w:eastAsia="바탕" w:hAnsi="바탕" w:cs="굴림" w:hint="eastAsia"/>
                <w:b/>
                <w:color w:val="000000"/>
                <w:sz w:val="22"/>
                <w:szCs w:val="32"/>
              </w:rPr>
              <w:t>Ⅳ</w:t>
            </w:r>
            <w:r w:rsidRPr="00751A37">
              <w:rPr>
                <w:rFonts w:ascii="Times New Roman" w:eastAsia="바탕" w:hAnsi="바탕" w:cs="굴림"/>
                <w:b/>
                <w:color w:val="000000"/>
                <w:sz w:val="22"/>
                <w:szCs w:val="32"/>
              </w:rPr>
              <w:t xml:space="preserve">. Others </w:t>
            </w:r>
          </w:p>
        </w:tc>
      </w:tr>
      <w:tr w:rsidR="00751A37" w:rsidRPr="00751A37" w14:paraId="59551CD2" w14:textId="77777777" w:rsidTr="00922639">
        <w:trPr>
          <w:trHeight w:hRule="exact" w:val="396"/>
        </w:trPr>
        <w:tc>
          <w:tcPr>
            <w:tcW w:w="2949" w:type="dxa"/>
            <w:gridSpan w:val="4"/>
            <w:vMerge w:val="restart"/>
            <w:tcBorders>
              <w:top w:val="single" w:sz="6" w:space="0" w:color="auto"/>
              <w:left w:val="single" w:sz="6" w:space="0" w:color="auto"/>
              <w:bottom w:val="nil"/>
              <w:right w:val="single" w:sz="6" w:space="0" w:color="auto"/>
            </w:tcBorders>
            <w:vAlign w:val="center"/>
            <w:hideMark/>
          </w:tcPr>
          <w:p w14:paraId="05589222" w14:textId="77777777" w:rsidR="00751A37" w:rsidRPr="00751A37" w:rsidRDefault="00751A37" w:rsidP="00751A37">
            <w:pPr>
              <w:widowControl/>
              <w:wordWrap/>
              <w:autoSpaceDE/>
              <w:autoSpaceDN/>
              <w:snapToGrid w:val="0"/>
              <w:spacing w:after="0" w:line="240" w:lineRule="auto"/>
              <w:rPr>
                <w:rFonts w:ascii="Times New Roman" w:eastAsia="바탕" w:hAnsi="바탕" w:cs="굴림"/>
                <w:color w:val="000000"/>
                <w:sz w:val="22"/>
                <w:szCs w:val="24"/>
              </w:rPr>
            </w:pPr>
            <w:r w:rsidRPr="00751A37">
              <w:rPr>
                <w:rFonts w:ascii="Times New Roman" w:eastAsia="바탕" w:hAnsi="바탕" w:cs="굴림"/>
                <w:color w:val="000000"/>
                <w:sz w:val="22"/>
                <w:szCs w:val="24"/>
              </w:rPr>
              <w:t xml:space="preserve">12. Authorized Person(s) </w:t>
            </w:r>
          </w:p>
          <w:p w14:paraId="31EADB86" w14:textId="77777777" w:rsidR="00751A37" w:rsidRPr="00751A37" w:rsidRDefault="00751A37" w:rsidP="00751A37">
            <w:pPr>
              <w:widowControl/>
              <w:wordWrap/>
              <w:autoSpaceDE/>
              <w:autoSpaceDN/>
              <w:snapToGrid w:val="0"/>
              <w:spacing w:after="0" w:line="240" w:lineRule="auto"/>
              <w:ind w:firstLineChars="150" w:firstLine="330"/>
              <w:rPr>
                <w:rFonts w:ascii="Times New Roman" w:eastAsia="바탕" w:hAnsi="바탕" w:cs="굴림"/>
                <w:color w:val="000000"/>
                <w:sz w:val="22"/>
                <w:szCs w:val="24"/>
              </w:rPr>
            </w:pPr>
            <w:r w:rsidRPr="00751A37">
              <w:rPr>
                <w:rFonts w:ascii="Times New Roman" w:eastAsia="바탕" w:hAnsi="바탕" w:cs="굴림"/>
                <w:color w:val="000000"/>
                <w:sz w:val="22"/>
                <w:szCs w:val="24"/>
              </w:rPr>
              <w:t xml:space="preserve">to sign any Documents </w:t>
            </w:r>
          </w:p>
        </w:tc>
        <w:tc>
          <w:tcPr>
            <w:tcW w:w="2268" w:type="dxa"/>
            <w:gridSpan w:val="2"/>
            <w:tcBorders>
              <w:top w:val="single" w:sz="6" w:space="0" w:color="auto"/>
              <w:left w:val="single" w:sz="6" w:space="0" w:color="auto"/>
              <w:bottom w:val="single" w:sz="6" w:space="0" w:color="auto"/>
              <w:right w:val="single" w:sz="6" w:space="0" w:color="auto"/>
            </w:tcBorders>
            <w:vAlign w:val="center"/>
            <w:hideMark/>
          </w:tcPr>
          <w:p w14:paraId="19F46DDD" w14:textId="77777777" w:rsidR="00751A37" w:rsidRPr="00751A37" w:rsidRDefault="00751A37" w:rsidP="00751A37">
            <w:pPr>
              <w:widowControl/>
              <w:wordWrap/>
              <w:autoSpaceDE/>
              <w:autoSpaceDN/>
              <w:snapToGrid w:val="0"/>
              <w:spacing w:after="0" w:line="240" w:lineRule="auto"/>
              <w:jc w:val="center"/>
              <w:rPr>
                <w:rFonts w:ascii="Times New Roman" w:eastAsia="바탕" w:hAnsi="바탕" w:cs="굴림"/>
                <w:color w:val="000000"/>
                <w:sz w:val="22"/>
                <w:szCs w:val="24"/>
              </w:rPr>
            </w:pPr>
            <w:r w:rsidRPr="00751A37">
              <w:rPr>
                <w:rFonts w:ascii="Times New Roman" w:eastAsia="바탕" w:hAnsi="바탕" w:cs="굴림"/>
                <w:color w:val="000000"/>
                <w:sz w:val="22"/>
                <w:szCs w:val="24"/>
              </w:rPr>
              <w:t>TITLE</w:t>
            </w:r>
          </w:p>
        </w:tc>
        <w:tc>
          <w:tcPr>
            <w:tcW w:w="1985" w:type="dxa"/>
            <w:gridSpan w:val="4"/>
            <w:tcBorders>
              <w:top w:val="single" w:sz="6" w:space="0" w:color="auto"/>
              <w:left w:val="single" w:sz="6" w:space="0" w:color="auto"/>
              <w:bottom w:val="single" w:sz="6" w:space="0" w:color="auto"/>
              <w:right w:val="single" w:sz="6" w:space="0" w:color="auto"/>
            </w:tcBorders>
            <w:vAlign w:val="center"/>
            <w:hideMark/>
          </w:tcPr>
          <w:p w14:paraId="51276404" w14:textId="77777777" w:rsidR="00751A37" w:rsidRPr="00751A37" w:rsidRDefault="00751A37" w:rsidP="00751A37">
            <w:pPr>
              <w:widowControl/>
              <w:wordWrap/>
              <w:autoSpaceDE/>
              <w:autoSpaceDN/>
              <w:snapToGrid w:val="0"/>
              <w:spacing w:after="0" w:line="240" w:lineRule="auto"/>
              <w:jc w:val="center"/>
              <w:rPr>
                <w:rFonts w:ascii="Times New Roman" w:eastAsia="바탕" w:hAnsi="바탕" w:cs="굴림"/>
                <w:color w:val="000000"/>
                <w:sz w:val="22"/>
                <w:szCs w:val="24"/>
              </w:rPr>
            </w:pPr>
            <w:r w:rsidRPr="00751A37">
              <w:rPr>
                <w:rFonts w:ascii="Times New Roman" w:eastAsia="바탕" w:hAnsi="바탕" w:cs="굴림"/>
                <w:color w:val="000000"/>
                <w:sz w:val="22"/>
                <w:szCs w:val="24"/>
              </w:rPr>
              <w:t>Name</w:t>
            </w:r>
          </w:p>
        </w:tc>
        <w:tc>
          <w:tcPr>
            <w:tcW w:w="1745" w:type="dxa"/>
            <w:gridSpan w:val="3"/>
            <w:tcBorders>
              <w:top w:val="single" w:sz="6" w:space="0" w:color="auto"/>
              <w:left w:val="single" w:sz="6" w:space="0" w:color="auto"/>
              <w:bottom w:val="single" w:sz="6" w:space="0" w:color="auto"/>
              <w:right w:val="single" w:sz="6" w:space="0" w:color="auto"/>
            </w:tcBorders>
            <w:vAlign w:val="center"/>
            <w:hideMark/>
          </w:tcPr>
          <w:p w14:paraId="6F34D826" w14:textId="77777777" w:rsidR="00751A37" w:rsidRPr="00751A37" w:rsidRDefault="00751A37" w:rsidP="00751A37">
            <w:pPr>
              <w:widowControl/>
              <w:wordWrap/>
              <w:autoSpaceDE/>
              <w:autoSpaceDN/>
              <w:snapToGrid w:val="0"/>
              <w:spacing w:after="0" w:line="240" w:lineRule="auto"/>
              <w:jc w:val="center"/>
              <w:rPr>
                <w:rFonts w:ascii="Times New Roman" w:eastAsia="바탕" w:hAnsi="바탕" w:cs="굴림"/>
                <w:color w:val="000000"/>
                <w:sz w:val="24"/>
                <w:szCs w:val="24"/>
              </w:rPr>
            </w:pPr>
            <w:r w:rsidRPr="00751A37">
              <w:rPr>
                <w:rFonts w:ascii="Times New Roman" w:eastAsia="바탕" w:hAnsi="바탕" w:cs="굴림"/>
                <w:color w:val="000000"/>
                <w:sz w:val="24"/>
                <w:szCs w:val="24"/>
              </w:rPr>
              <w:t>Signature</w:t>
            </w:r>
          </w:p>
        </w:tc>
      </w:tr>
      <w:tr w:rsidR="00751A37" w:rsidRPr="00751A37" w14:paraId="6BBF08A3" w14:textId="77777777" w:rsidTr="00922639">
        <w:trPr>
          <w:trHeight w:hRule="exact" w:val="360"/>
        </w:trPr>
        <w:tc>
          <w:tcPr>
            <w:tcW w:w="1200" w:type="dxa"/>
            <w:gridSpan w:val="4"/>
            <w:vMerge/>
            <w:tcBorders>
              <w:top w:val="single" w:sz="6" w:space="0" w:color="auto"/>
              <w:left w:val="single" w:sz="6" w:space="0" w:color="auto"/>
              <w:bottom w:val="nil"/>
              <w:right w:val="single" w:sz="6" w:space="0" w:color="auto"/>
            </w:tcBorders>
            <w:vAlign w:val="center"/>
            <w:hideMark/>
          </w:tcPr>
          <w:p w14:paraId="313F773C" w14:textId="77777777" w:rsidR="00751A37" w:rsidRPr="00751A37" w:rsidRDefault="00751A37" w:rsidP="00751A37">
            <w:pPr>
              <w:widowControl/>
              <w:wordWrap/>
              <w:autoSpaceDE/>
              <w:autoSpaceDN/>
              <w:spacing w:after="0" w:line="276" w:lineRule="auto"/>
              <w:rPr>
                <w:rFonts w:ascii="Times New Roman" w:eastAsia="바탕" w:hAnsi="바탕" w:cs="굴림"/>
                <w:color w:val="000000"/>
                <w:sz w:val="22"/>
                <w:szCs w:val="24"/>
              </w:rPr>
            </w:pPr>
          </w:p>
        </w:tc>
        <w:tc>
          <w:tcPr>
            <w:tcW w:w="2268" w:type="dxa"/>
            <w:gridSpan w:val="2"/>
            <w:tcBorders>
              <w:top w:val="single" w:sz="6" w:space="0" w:color="auto"/>
              <w:left w:val="single" w:sz="6" w:space="0" w:color="auto"/>
              <w:bottom w:val="single" w:sz="6" w:space="0" w:color="auto"/>
              <w:right w:val="single" w:sz="6" w:space="0" w:color="auto"/>
            </w:tcBorders>
            <w:vAlign w:val="center"/>
          </w:tcPr>
          <w:p w14:paraId="6ACE158E" w14:textId="77777777" w:rsidR="00751A37" w:rsidRPr="00751A37" w:rsidRDefault="00751A37" w:rsidP="00751A37">
            <w:pPr>
              <w:widowControl/>
              <w:wordWrap/>
              <w:autoSpaceDE/>
              <w:autoSpaceDN/>
              <w:snapToGrid w:val="0"/>
              <w:spacing w:after="0" w:line="240" w:lineRule="auto"/>
              <w:rPr>
                <w:rFonts w:ascii="Times New Roman" w:eastAsia="바탕" w:hAnsi="바탕" w:cs="굴림"/>
                <w:color w:val="000000"/>
                <w:sz w:val="22"/>
                <w:szCs w:val="24"/>
              </w:rPr>
            </w:pPr>
          </w:p>
        </w:tc>
        <w:tc>
          <w:tcPr>
            <w:tcW w:w="1985" w:type="dxa"/>
            <w:gridSpan w:val="4"/>
            <w:tcBorders>
              <w:top w:val="single" w:sz="6" w:space="0" w:color="auto"/>
              <w:left w:val="single" w:sz="6" w:space="0" w:color="auto"/>
              <w:bottom w:val="single" w:sz="6" w:space="0" w:color="auto"/>
              <w:right w:val="single" w:sz="6" w:space="0" w:color="auto"/>
            </w:tcBorders>
            <w:vAlign w:val="center"/>
          </w:tcPr>
          <w:p w14:paraId="7F1DE3D7" w14:textId="77777777" w:rsidR="00751A37" w:rsidRPr="00751A37" w:rsidRDefault="00751A37" w:rsidP="00751A37">
            <w:pPr>
              <w:widowControl/>
              <w:wordWrap/>
              <w:autoSpaceDE/>
              <w:autoSpaceDN/>
              <w:snapToGrid w:val="0"/>
              <w:spacing w:after="0" w:line="240" w:lineRule="auto"/>
              <w:rPr>
                <w:rFonts w:ascii="Times New Roman" w:eastAsia="바탕" w:hAnsi="바탕" w:cs="굴림"/>
                <w:color w:val="000000"/>
                <w:sz w:val="22"/>
                <w:szCs w:val="24"/>
              </w:rPr>
            </w:pPr>
          </w:p>
        </w:tc>
        <w:tc>
          <w:tcPr>
            <w:tcW w:w="1745" w:type="dxa"/>
            <w:gridSpan w:val="3"/>
            <w:tcBorders>
              <w:top w:val="single" w:sz="6" w:space="0" w:color="auto"/>
              <w:left w:val="single" w:sz="6" w:space="0" w:color="auto"/>
              <w:bottom w:val="single" w:sz="6" w:space="0" w:color="auto"/>
              <w:right w:val="single" w:sz="6" w:space="0" w:color="auto"/>
            </w:tcBorders>
            <w:vAlign w:val="center"/>
          </w:tcPr>
          <w:p w14:paraId="38BAA7AA" w14:textId="77777777" w:rsidR="00751A37" w:rsidRPr="00751A37" w:rsidRDefault="00751A37" w:rsidP="00751A37">
            <w:pPr>
              <w:widowControl/>
              <w:wordWrap/>
              <w:autoSpaceDE/>
              <w:autoSpaceDN/>
              <w:snapToGrid w:val="0"/>
              <w:spacing w:after="0" w:line="240" w:lineRule="auto"/>
              <w:rPr>
                <w:rFonts w:ascii="Times New Roman" w:eastAsia="바탕" w:hAnsi="바탕" w:cs="굴림"/>
                <w:color w:val="000000"/>
                <w:sz w:val="24"/>
                <w:szCs w:val="24"/>
              </w:rPr>
            </w:pPr>
          </w:p>
        </w:tc>
      </w:tr>
      <w:tr w:rsidR="00751A37" w:rsidRPr="00751A37" w14:paraId="2AAB0A1D" w14:textId="77777777" w:rsidTr="00922639">
        <w:trPr>
          <w:trHeight w:hRule="exact" w:val="392"/>
        </w:trPr>
        <w:tc>
          <w:tcPr>
            <w:tcW w:w="1200" w:type="dxa"/>
            <w:gridSpan w:val="4"/>
            <w:vMerge/>
            <w:tcBorders>
              <w:top w:val="single" w:sz="6" w:space="0" w:color="auto"/>
              <w:left w:val="single" w:sz="6" w:space="0" w:color="auto"/>
              <w:bottom w:val="nil"/>
              <w:right w:val="single" w:sz="6" w:space="0" w:color="auto"/>
            </w:tcBorders>
            <w:vAlign w:val="center"/>
            <w:hideMark/>
          </w:tcPr>
          <w:p w14:paraId="1ABB33ED" w14:textId="77777777" w:rsidR="00751A37" w:rsidRPr="00751A37" w:rsidRDefault="00751A37" w:rsidP="00751A37">
            <w:pPr>
              <w:widowControl/>
              <w:wordWrap/>
              <w:autoSpaceDE/>
              <w:autoSpaceDN/>
              <w:spacing w:after="0" w:line="276" w:lineRule="auto"/>
              <w:rPr>
                <w:rFonts w:ascii="Times New Roman" w:eastAsia="바탕" w:hAnsi="바탕" w:cs="굴림"/>
                <w:color w:val="000000"/>
                <w:sz w:val="22"/>
                <w:szCs w:val="24"/>
              </w:rPr>
            </w:pPr>
          </w:p>
        </w:tc>
        <w:tc>
          <w:tcPr>
            <w:tcW w:w="2268" w:type="dxa"/>
            <w:gridSpan w:val="2"/>
            <w:tcBorders>
              <w:top w:val="single" w:sz="6" w:space="0" w:color="auto"/>
              <w:left w:val="single" w:sz="6" w:space="0" w:color="auto"/>
              <w:bottom w:val="single" w:sz="6" w:space="0" w:color="auto"/>
              <w:right w:val="single" w:sz="6" w:space="0" w:color="auto"/>
            </w:tcBorders>
            <w:vAlign w:val="center"/>
          </w:tcPr>
          <w:p w14:paraId="1AC3D55B" w14:textId="77777777" w:rsidR="00751A37" w:rsidRPr="00751A37" w:rsidRDefault="00751A37" w:rsidP="00751A37">
            <w:pPr>
              <w:widowControl/>
              <w:wordWrap/>
              <w:autoSpaceDE/>
              <w:autoSpaceDN/>
              <w:snapToGrid w:val="0"/>
              <w:spacing w:after="0" w:line="240" w:lineRule="auto"/>
              <w:rPr>
                <w:rFonts w:ascii="Times New Roman" w:eastAsia="바탕" w:hAnsi="바탕" w:cs="굴림"/>
                <w:color w:val="000000"/>
                <w:sz w:val="22"/>
                <w:szCs w:val="24"/>
              </w:rPr>
            </w:pPr>
          </w:p>
        </w:tc>
        <w:tc>
          <w:tcPr>
            <w:tcW w:w="1985" w:type="dxa"/>
            <w:gridSpan w:val="4"/>
            <w:tcBorders>
              <w:top w:val="single" w:sz="6" w:space="0" w:color="auto"/>
              <w:left w:val="single" w:sz="6" w:space="0" w:color="auto"/>
              <w:bottom w:val="single" w:sz="6" w:space="0" w:color="auto"/>
              <w:right w:val="single" w:sz="6" w:space="0" w:color="auto"/>
            </w:tcBorders>
            <w:vAlign w:val="center"/>
          </w:tcPr>
          <w:p w14:paraId="65DCB7C2" w14:textId="77777777" w:rsidR="00751A37" w:rsidRPr="00751A37" w:rsidRDefault="00751A37" w:rsidP="00751A37">
            <w:pPr>
              <w:widowControl/>
              <w:wordWrap/>
              <w:autoSpaceDE/>
              <w:autoSpaceDN/>
              <w:snapToGrid w:val="0"/>
              <w:spacing w:after="0" w:line="240" w:lineRule="auto"/>
              <w:rPr>
                <w:rFonts w:ascii="Times New Roman" w:eastAsia="바탕" w:hAnsi="바탕" w:cs="굴림"/>
                <w:color w:val="000000"/>
                <w:sz w:val="22"/>
                <w:szCs w:val="24"/>
              </w:rPr>
            </w:pPr>
          </w:p>
        </w:tc>
        <w:tc>
          <w:tcPr>
            <w:tcW w:w="1745" w:type="dxa"/>
            <w:gridSpan w:val="3"/>
            <w:tcBorders>
              <w:top w:val="single" w:sz="6" w:space="0" w:color="auto"/>
              <w:left w:val="single" w:sz="6" w:space="0" w:color="auto"/>
              <w:bottom w:val="single" w:sz="6" w:space="0" w:color="auto"/>
              <w:right w:val="single" w:sz="6" w:space="0" w:color="auto"/>
            </w:tcBorders>
            <w:vAlign w:val="center"/>
          </w:tcPr>
          <w:p w14:paraId="5F82740D" w14:textId="77777777" w:rsidR="00751A37" w:rsidRPr="00751A37" w:rsidRDefault="00751A37" w:rsidP="00751A37">
            <w:pPr>
              <w:widowControl/>
              <w:wordWrap/>
              <w:autoSpaceDE/>
              <w:autoSpaceDN/>
              <w:snapToGrid w:val="0"/>
              <w:spacing w:after="0" w:line="240" w:lineRule="auto"/>
              <w:rPr>
                <w:rFonts w:ascii="Times New Roman" w:eastAsia="바탕" w:hAnsi="바탕" w:cs="굴림"/>
                <w:color w:val="000000"/>
                <w:sz w:val="24"/>
                <w:szCs w:val="24"/>
              </w:rPr>
            </w:pPr>
          </w:p>
        </w:tc>
      </w:tr>
      <w:tr w:rsidR="00751A37" w:rsidRPr="00751A37" w14:paraId="6E061B75" w14:textId="77777777" w:rsidTr="00922639">
        <w:trPr>
          <w:trHeight w:val="1516"/>
        </w:trPr>
        <w:tc>
          <w:tcPr>
            <w:tcW w:w="8947" w:type="dxa"/>
            <w:gridSpan w:val="13"/>
            <w:tcBorders>
              <w:top w:val="single" w:sz="6" w:space="0" w:color="auto"/>
              <w:left w:val="single" w:sz="6" w:space="0" w:color="auto"/>
              <w:bottom w:val="single" w:sz="6" w:space="0" w:color="auto"/>
              <w:right w:val="single" w:sz="6" w:space="0" w:color="auto"/>
            </w:tcBorders>
          </w:tcPr>
          <w:p w14:paraId="7EAFC9E1" w14:textId="77777777" w:rsidR="00751A37" w:rsidRPr="00751A37" w:rsidRDefault="00751A37" w:rsidP="00751A37">
            <w:pPr>
              <w:widowControl/>
              <w:wordWrap/>
              <w:autoSpaceDE/>
              <w:autoSpaceDN/>
              <w:snapToGrid w:val="0"/>
              <w:spacing w:after="0" w:line="240" w:lineRule="auto"/>
              <w:ind w:firstLineChars="50" w:firstLine="110"/>
              <w:rPr>
                <w:rFonts w:ascii="Times New Roman" w:eastAsia="바탕" w:hAnsi="바탕" w:cs="굴림"/>
                <w:color w:val="000000"/>
                <w:sz w:val="22"/>
                <w:szCs w:val="28"/>
              </w:rPr>
            </w:pPr>
          </w:p>
          <w:p w14:paraId="38E0CAA7" w14:textId="77777777" w:rsidR="00751A37" w:rsidRPr="00751A37" w:rsidRDefault="00751A37" w:rsidP="00751A37">
            <w:pPr>
              <w:widowControl/>
              <w:wordWrap/>
              <w:autoSpaceDE/>
              <w:autoSpaceDN/>
              <w:snapToGrid w:val="0"/>
              <w:spacing w:after="0" w:line="240" w:lineRule="auto"/>
              <w:ind w:firstLineChars="50" w:firstLine="110"/>
              <w:rPr>
                <w:rFonts w:ascii="Times New Roman" w:eastAsia="바탕" w:hAnsi="바탕" w:cs="굴림"/>
                <w:color w:val="000000"/>
                <w:sz w:val="22"/>
                <w:szCs w:val="28"/>
              </w:rPr>
            </w:pPr>
            <w:r w:rsidRPr="00751A37">
              <w:rPr>
                <w:rFonts w:ascii="Times New Roman" w:eastAsia="바탕" w:hAnsi="바탕" w:cs="굴림"/>
                <w:color w:val="000000"/>
                <w:sz w:val="22"/>
                <w:szCs w:val="28"/>
              </w:rPr>
              <w:t xml:space="preserve">I, as legally authorized representative of the applicant, certify that the above information is true and </w:t>
            </w:r>
          </w:p>
          <w:p w14:paraId="22CB43B5" w14:textId="77777777" w:rsidR="00751A37" w:rsidRPr="00751A37" w:rsidRDefault="00751A37" w:rsidP="00751A37">
            <w:pPr>
              <w:widowControl/>
              <w:wordWrap/>
              <w:autoSpaceDE/>
              <w:autoSpaceDN/>
              <w:snapToGrid w:val="0"/>
              <w:spacing w:after="0" w:line="240" w:lineRule="auto"/>
              <w:ind w:firstLineChars="50" w:firstLine="110"/>
              <w:rPr>
                <w:rFonts w:ascii="Times New Roman" w:eastAsia="바탕" w:hAnsi="바탕" w:cs="굴림"/>
                <w:color w:val="000000"/>
                <w:sz w:val="22"/>
                <w:szCs w:val="28"/>
              </w:rPr>
            </w:pPr>
            <w:r w:rsidRPr="00751A37">
              <w:rPr>
                <w:rFonts w:ascii="Times New Roman" w:eastAsia="바탕" w:hAnsi="바탕" w:cs="굴림"/>
                <w:color w:val="000000"/>
                <w:sz w:val="22"/>
                <w:szCs w:val="28"/>
              </w:rPr>
              <w:t>correct</w:t>
            </w:r>
          </w:p>
          <w:p w14:paraId="6AF144D4" w14:textId="77777777" w:rsidR="00751A37" w:rsidRPr="00751A37" w:rsidRDefault="00751A37" w:rsidP="00751A37">
            <w:pPr>
              <w:widowControl/>
              <w:wordWrap/>
              <w:autoSpaceDE/>
              <w:autoSpaceDN/>
              <w:snapToGrid w:val="0"/>
              <w:spacing w:after="0" w:line="240" w:lineRule="auto"/>
              <w:rPr>
                <w:rFonts w:ascii="Times New Roman" w:eastAsia="바탕" w:hAnsi="바탕" w:cs="굴림"/>
                <w:color w:val="000000"/>
                <w:sz w:val="22"/>
                <w:szCs w:val="28"/>
              </w:rPr>
            </w:pPr>
            <w:r w:rsidRPr="00751A37">
              <w:rPr>
                <w:rFonts w:ascii="Times New Roman" w:eastAsia="바탕" w:hAnsi="바탕" w:cs="굴림"/>
                <w:color w:val="000000"/>
                <w:sz w:val="22"/>
                <w:szCs w:val="28"/>
              </w:rPr>
              <w:t xml:space="preserve">                     . Date: </w:t>
            </w:r>
          </w:p>
          <w:p w14:paraId="44EA5D32" w14:textId="77777777" w:rsidR="00751A37" w:rsidRPr="00751A37" w:rsidRDefault="00751A37" w:rsidP="00751A37">
            <w:pPr>
              <w:widowControl/>
              <w:wordWrap/>
              <w:autoSpaceDE/>
              <w:autoSpaceDN/>
              <w:snapToGrid w:val="0"/>
              <w:spacing w:after="0" w:line="240" w:lineRule="auto"/>
              <w:rPr>
                <w:rFonts w:ascii="Times New Roman" w:eastAsia="바탕" w:hAnsi="바탕" w:cs="굴림"/>
                <w:color w:val="000000"/>
                <w:sz w:val="22"/>
                <w:szCs w:val="28"/>
              </w:rPr>
            </w:pPr>
            <w:r w:rsidRPr="00751A37">
              <w:rPr>
                <w:rFonts w:ascii="Times New Roman" w:eastAsia="바탕" w:hAnsi="바탕" w:cs="굴림"/>
                <w:color w:val="000000"/>
                <w:sz w:val="22"/>
                <w:szCs w:val="28"/>
              </w:rPr>
              <w:t xml:space="preserve">                     . Name in full &amp; Signature: </w:t>
            </w:r>
          </w:p>
        </w:tc>
      </w:tr>
      <w:bookmarkEnd w:id="3"/>
    </w:tbl>
    <w:p w14:paraId="43D6041F" w14:textId="77777777" w:rsidR="00A54FD3" w:rsidRPr="00751A37" w:rsidRDefault="00A54FD3" w:rsidP="002E678D">
      <w:pPr>
        <w:widowControl/>
        <w:wordWrap/>
        <w:autoSpaceDE/>
        <w:autoSpaceDN/>
        <w:spacing w:after="0" w:line="360" w:lineRule="auto"/>
        <w:rPr>
          <w:rFonts w:ascii="Arial" w:hAnsi="Arial" w:cs="Arial"/>
        </w:rPr>
      </w:pPr>
    </w:p>
    <w:sectPr w:rsidR="00A54FD3" w:rsidRPr="00751A37">
      <w:pgSz w:w="11906" w:h="16838"/>
      <w:pgMar w:top="1701" w:right="1440" w:bottom="1440" w:left="1440" w:header="851" w:footer="992"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A7CA3B9" w14:textId="77777777" w:rsidR="00CC1ED6" w:rsidRDefault="00CC1ED6" w:rsidP="00CC1ED6">
      <w:pPr>
        <w:spacing w:after="0" w:line="240" w:lineRule="auto"/>
      </w:pPr>
      <w:r>
        <w:separator/>
      </w:r>
    </w:p>
  </w:endnote>
  <w:endnote w:type="continuationSeparator" w:id="0">
    <w:p w14:paraId="7A8F0E83" w14:textId="77777777" w:rsidR="00CC1ED6" w:rsidRDefault="00CC1ED6" w:rsidP="00CC1ED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바탕">
    <w:altName w:val="Batang"/>
    <w:panose1 w:val="02030600000101010101"/>
    <w:charset w:val="81"/>
    <w:family w:val="roman"/>
    <w:pitch w:val="variable"/>
    <w:sig w:usb0="B00002AF" w:usb1="69D77CFB" w:usb2="00000030" w:usb3="00000000" w:csb0="0008009F" w:csb1="00000000"/>
  </w:font>
  <w:font w:name="굴림">
    <w:altName w:val="Gulim"/>
    <w:panose1 w:val="020B0600000101010101"/>
    <w:charset w:val="81"/>
    <w:family w:val="modern"/>
    <w:pitch w:val="variable"/>
    <w:sig w:usb0="B00002AF" w:usb1="69D77CFB" w:usb2="00000030" w:usb3="00000000" w:csb0="0008009F" w:csb1="00000000"/>
  </w:font>
  <w:font w:name="맑은 고딕">
    <w:panose1 w:val="020B0503020000020004"/>
    <w:charset w:val="81"/>
    <w:family w:val="modern"/>
    <w:pitch w:val="variable"/>
    <w:sig w:usb0="9000002F" w:usb1="29D77CFB" w:usb2="00000012" w:usb3="00000000" w:csb0="00080001" w:csb1="00000000"/>
  </w:font>
  <w:font w:name="Arial">
    <w:panose1 w:val="020B0604020202020204"/>
    <w:charset w:val="00"/>
    <w:family w:val="swiss"/>
    <w:pitch w:val="variable"/>
    <w:sig w:usb0="E0002EFF" w:usb1="C000785B" w:usb2="00000009" w:usb3="00000000" w:csb0="000001FF" w:csb1="00000000"/>
  </w:font>
  <w:font w:name="바탕체">
    <w:panose1 w:val="02030609000101010101"/>
    <w:charset w:val="81"/>
    <w:family w:val="roman"/>
    <w:pitch w:val="fixed"/>
    <w:sig w:usb0="B00002AF" w:usb1="69D77CFB" w:usb2="00000030" w:usb3="00000000" w:csb0="0008009F" w:csb1="00000000"/>
  </w:font>
  <w:font w:name="Cambria Math">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A56253A" w14:textId="77777777" w:rsidR="00CC1ED6" w:rsidRDefault="00CC1ED6" w:rsidP="00CC1ED6">
      <w:pPr>
        <w:spacing w:after="0" w:line="240" w:lineRule="auto"/>
      </w:pPr>
      <w:r>
        <w:separator/>
      </w:r>
    </w:p>
  </w:footnote>
  <w:footnote w:type="continuationSeparator" w:id="0">
    <w:p w14:paraId="12459B6E" w14:textId="77777777" w:rsidR="00CC1ED6" w:rsidRDefault="00CC1ED6" w:rsidP="00CC1ED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9630CF"/>
    <w:multiLevelType w:val="multilevel"/>
    <w:tmpl w:val="6206EAB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4356793B"/>
    <w:multiLevelType w:val="hybridMultilevel"/>
    <w:tmpl w:val="FEBAF0B2"/>
    <w:lvl w:ilvl="0" w:tplc="245C3142">
      <w:start w:val="22"/>
      <w:numFmt w:val="bullet"/>
      <w:lvlText w:val="※"/>
      <w:lvlJc w:val="left"/>
      <w:pPr>
        <w:ind w:left="3195" w:hanging="360"/>
      </w:pPr>
      <w:rPr>
        <w:rFonts w:ascii="바탕" w:eastAsia="바탕" w:hAnsi="바탕" w:cs="굴림" w:hint="eastAsia"/>
      </w:rPr>
    </w:lvl>
    <w:lvl w:ilvl="1" w:tplc="04090003" w:tentative="1">
      <w:start w:val="1"/>
      <w:numFmt w:val="bullet"/>
      <w:lvlText w:val=""/>
      <w:lvlJc w:val="left"/>
      <w:pPr>
        <w:ind w:left="3635" w:hanging="400"/>
      </w:pPr>
      <w:rPr>
        <w:rFonts w:ascii="Wingdings" w:hAnsi="Wingdings" w:hint="default"/>
      </w:rPr>
    </w:lvl>
    <w:lvl w:ilvl="2" w:tplc="04090005" w:tentative="1">
      <w:start w:val="1"/>
      <w:numFmt w:val="bullet"/>
      <w:lvlText w:val=""/>
      <w:lvlJc w:val="left"/>
      <w:pPr>
        <w:ind w:left="4035" w:hanging="400"/>
      </w:pPr>
      <w:rPr>
        <w:rFonts w:ascii="Wingdings" w:hAnsi="Wingdings" w:hint="default"/>
      </w:rPr>
    </w:lvl>
    <w:lvl w:ilvl="3" w:tplc="04090001" w:tentative="1">
      <w:start w:val="1"/>
      <w:numFmt w:val="bullet"/>
      <w:lvlText w:val=""/>
      <w:lvlJc w:val="left"/>
      <w:pPr>
        <w:ind w:left="4435" w:hanging="400"/>
      </w:pPr>
      <w:rPr>
        <w:rFonts w:ascii="Wingdings" w:hAnsi="Wingdings" w:hint="default"/>
      </w:rPr>
    </w:lvl>
    <w:lvl w:ilvl="4" w:tplc="04090003" w:tentative="1">
      <w:start w:val="1"/>
      <w:numFmt w:val="bullet"/>
      <w:lvlText w:val=""/>
      <w:lvlJc w:val="left"/>
      <w:pPr>
        <w:ind w:left="4835" w:hanging="400"/>
      </w:pPr>
      <w:rPr>
        <w:rFonts w:ascii="Wingdings" w:hAnsi="Wingdings" w:hint="default"/>
      </w:rPr>
    </w:lvl>
    <w:lvl w:ilvl="5" w:tplc="04090005" w:tentative="1">
      <w:start w:val="1"/>
      <w:numFmt w:val="bullet"/>
      <w:lvlText w:val=""/>
      <w:lvlJc w:val="left"/>
      <w:pPr>
        <w:ind w:left="5235" w:hanging="400"/>
      </w:pPr>
      <w:rPr>
        <w:rFonts w:ascii="Wingdings" w:hAnsi="Wingdings" w:hint="default"/>
      </w:rPr>
    </w:lvl>
    <w:lvl w:ilvl="6" w:tplc="04090001" w:tentative="1">
      <w:start w:val="1"/>
      <w:numFmt w:val="bullet"/>
      <w:lvlText w:val=""/>
      <w:lvlJc w:val="left"/>
      <w:pPr>
        <w:ind w:left="5635" w:hanging="400"/>
      </w:pPr>
      <w:rPr>
        <w:rFonts w:ascii="Wingdings" w:hAnsi="Wingdings" w:hint="default"/>
      </w:rPr>
    </w:lvl>
    <w:lvl w:ilvl="7" w:tplc="04090003" w:tentative="1">
      <w:start w:val="1"/>
      <w:numFmt w:val="bullet"/>
      <w:lvlText w:val=""/>
      <w:lvlJc w:val="left"/>
      <w:pPr>
        <w:ind w:left="6035" w:hanging="400"/>
      </w:pPr>
      <w:rPr>
        <w:rFonts w:ascii="Wingdings" w:hAnsi="Wingdings" w:hint="default"/>
      </w:rPr>
    </w:lvl>
    <w:lvl w:ilvl="8" w:tplc="04090005" w:tentative="1">
      <w:start w:val="1"/>
      <w:numFmt w:val="bullet"/>
      <w:lvlText w:val=""/>
      <w:lvlJc w:val="left"/>
      <w:pPr>
        <w:ind w:left="6435" w:hanging="400"/>
      </w:pPr>
      <w:rPr>
        <w:rFonts w:ascii="Wingdings" w:hAnsi="Wingdings" w:hint="default"/>
      </w:rPr>
    </w:lvl>
  </w:abstractNum>
  <w:abstractNum w:abstractNumId="2" w15:restartNumberingAfterBreak="0">
    <w:nsid w:val="5B0224FD"/>
    <w:multiLevelType w:val="hybridMultilevel"/>
    <w:tmpl w:val="CB98FB5C"/>
    <w:lvl w:ilvl="0" w:tplc="FF6A159E">
      <w:start w:val="1"/>
      <w:numFmt w:val="bullet"/>
      <w:lvlText w:val="※"/>
      <w:lvlJc w:val="left"/>
      <w:pPr>
        <w:ind w:left="760" w:hanging="360"/>
      </w:pPr>
      <w:rPr>
        <w:rFonts w:ascii="맑은 고딕" w:eastAsia="맑은 고딕" w:hAnsi="맑은 고딕" w:cs="Times New Roman" w:hint="eastAsia"/>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3" w15:restartNumberingAfterBreak="0">
    <w:nsid w:val="6D273021"/>
    <w:multiLevelType w:val="multilevel"/>
    <w:tmpl w:val="23B4017C"/>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70855F54"/>
    <w:multiLevelType w:val="multilevel"/>
    <w:tmpl w:val="B8A2A982"/>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559823662">
    <w:abstractNumId w:val="1"/>
  </w:num>
  <w:num w:numId="2" w16cid:durableId="1897622661">
    <w:abstractNumId w:val="0"/>
  </w:num>
  <w:num w:numId="3" w16cid:durableId="1537353734">
    <w:abstractNumId w:val="4"/>
  </w:num>
  <w:num w:numId="4" w16cid:durableId="1553536217">
    <w:abstractNumId w:val="3"/>
  </w:num>
  <w:num w:numId="5" w16cid:durableId="11521802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bordersDoNotSurroundHeader/>
  <w:bordersDoNotSurroundFooter/>
  <w:hideGrammaticalErrors/>
  <w:proofState w:grammar="clean"/>
  <w:stylePaneFormatFilter w:val="4024" w:allStyles="0" w:customStyles="0" w:latentStyles="1" w:stylesInUse="0" w:headingStyles="1" w:numberingStyles="0" w:tableStyles="0" w:directFormattingOnRuns="0" w:directFormattingOnParagraphs="0" w:directFormattingOnNumbering="0" w:directFormattingOnTables="0" w:clearFormatting="0" w:top3HeadingStyles="0" w:visibleStyles="1" w:alternateStyleNames="0"/>
  <w:defaultTabStop w:val="800"/>
  <w:displayVerticalDrawingGridEvery w:val="2"/>
  <w:noPunctuationKerning/>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54FD3"/>
    <w:rsid w:val="00046EEB"/>
    <w:rsid w:val="000A105F"/>
    <w:rsid w:val="000A3D7E"/>
    <w:rsid w:val="000F23D5"/>
    <w:rsid w:val="00102A6C"/>
    <w:rsid w:val="00111FE4"/>
    <w:rsid w:val="00160A3D"/>
    <w:rsid w:val="001A34C1"/>
    <w:rsid w:val="001C0CFA"/>
    <w:rsid w:val="002145FF"/>
    <w:rsid w:val="0022006A"/>
    <w:rsid w:val="0026096E"/>
    <w:rsid w:val="002717F3"/>
    <w:rsid w:val="0029687E"/>
    <w:rsid w:val="002A7A40"/>
    <w:rsid w:val="002D67CA"/>
    <w:rsid w:val="002E678D"/>
    <w:rsid w:val="00334899"/>
    <w:rsid w:val="00364FCC"/>
    <w:rsid w:val="00394D77"/>
    <w:rsid w:val="003B1A22"/>
    <w:rsid w:val="003C5D9D"/>
    <w:rsid w:val="00410CF4"/>
    <w:rsid w:val="00421618"/>
    <w:rsid w:val="00457929"/>
    <w:rsid w:val="00461B71"/>
    <w:rsid w:val="00490B0E"/>
    <w:rsid w:val="004B4881"/>
    <w:rsid w:val="00500967"/>
    <w:rsid w:val="005204DB"/>
    <w:rsid w:val="00526436"/>
    <w:rsid w:val="00546EFE"/>
    <w:rsid w:val="00560E34"/>
    <w:rsid w:val="00573F63"/>
    <w:rsid w:val="005814CA"/>
    <w:rsid w:val="005A5171"/>
    <w:rsid w:val="005A6AD0"/>
    <w:rsid w:val="005C3D23"/>
    <w:rsid w:val="006014DF"/>
    <w:rsid w:val="006648BF"/>
    <w:rsid w:val="0069617A"/>
    <w:rsid w:val="00703CC5"/>
    <w:rsid w:val="00751A37"/>
    <w:rsid w:val="007770A1"/>
    <w:rsid w:val="0078152B"/>
    <w:rsid w:val="008136ED"/>
    <w:rsid w:val="00817B73"/>
    <w:rsid w:val="00826430"/>
    <w:rsid w:val="0087693F"/>
    <w:rsid w:val="008C5636"/>
    <w:rsid w:val="008D07DD"/>
    <w:rsid w:val="008D1BCC"/>
    <w:rsid w:val="008E227B"/>
    <w:rsid w:val="0092251A"/>
    <w:rsid w:val="00936D8B"/>
    <w:rsid w:val="00953310"/>
    <w:rsid w:val="00957893"/>
    <w:rsid w:val="009C1B3E"/>
    <w:rsid w:val="00A30DB9"/>
    <w:rsid w:val="00A45118"/>
    <w:rsid w:val="00A54FD3"/>
    <w:rsid w:val="00A62FB2"/>
    <w:rsid w:val="00A73429"/>
    <w:rsid w:val="00AC7F27"/>
    <w:rsid w:val="00B2183E"/>
    <w:rsid w:val="00B267B7"/>
    <w:rsid w:val="00B37F6C"/>
    <w:rsid w:val="00B6088D"/>
    <w:rsid w:val="00B60CAA"/>
    <w:rsid w:val="00B869A0"/>
    <w:rsid w:val="00B92B5A"/>
    <w:rsid w:val="00BC1804"/>
    <w:rsid w:val="00BF36EE"/>
    <w:rsid w:val="00C24DE0"/>
    <w:rsid w:val="00C61B61"/>
    <w:rsid w:val="00CC1ED6"/>
    <w:rsid w:val="00CC3EB5"/>
    <w:rsid w:val="00CD4415"/>
    <w:rsid w:val="00CF1BDD"/>
    <w:rsid w:val="00D22278"/>
    <w:rsid w:val="00D428E9"/>
    <w:rsid w:val="00D536B7"/>
    <w:rsid w:val="00D93874"/>
    <w:rsid w:val="00DC412C"/>
    <w:rsid w:val="00DC5633"/>
    <w:rsid w:val="00DD2766"/>
    <w:rsid w:val="00E040CA"/>
    <w:rsid w:val="00E12451"/>
    <w:rsid w:val="00E2099D"/>
    <w:rsid w:val="00E26C53"/>
    <w:rsid w:val="00E60E12"/>
    <w:rsid w:val="00EB5C80"/>
    <w:rsid w:val="00EC0262"/>
    <w:rsid w:val="00EC7D44"/>
    <w:rsid w:val="00F405E9"/>
    <w:rsid w:val="00F66C0C"/>
    <w:rsid w:val="00F77CD4"/>
    <w:rsid w:val="00FB0DDC"/>
    <w:rsid w:val="00FB10B8"/>
    <w:rsid w:val="00FC0D2C"/>
    <w:rsid w:val="00FE6A8F"/>
    <w:rsid w:val="00FE79A2"/>
    <w:rsid w:val="00FF4FF2"/>
    <w:rsid w:val="00FF5DAF"/>
  </w:rsids>
  <m:mathPr>
    <m:mathFont m:val="Cambria Math"/>
    <m:brkBin m:val="before"/>
    <m:brkBinSub m:val="--"/>
    <m:smallFrac m:val="0"/>
    <m:dispDef/>
    <m:lMargin m:val="0"/>
    <m:rMargin m:val="0"/>
    <m:defJc m:val="centerGroup"/>
    <m:wrapIndent m:val="0"/>
    <m:intLim m:val="subSup"/>
    <m:naryLim m:val="undOvr"/>
  </m:mathPr>
  <w:themeFontLang w:val="en-US" w:eastAsia="ko-KR"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735F6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Cs w:val="22"/>
        <w:lang w:val="en-US" w:eastAsia="ko-KR" w:bidi="ar-SA"/>
      </w:rPr>
    </w:rPrDefault>
    <w:pPrDefault>
      <w:pPr>
        <w:spacing w:after="160" w:line="259" w:lineRule="auto"/>
        <w:jc w:val="both"/>
      </w:pPr>
    </w:pPrDefault>
  </w:docDefaults>
  <w:latentStyles w:defLockedState="0" w:defUIPriority="0" w:defSemiHidden="0" w:defUnhideWhenUsed="0" w:defQFormat="0" w:count="376">
    <w:lsdException w:name="Normal"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iPriority="99" w:unhideWhenUsed="1"/>
    <w:lsdException w:name="index 2" w:semiHidden="1" w:uiPriority="99" w:unhideWhenUsed="1"/>
    <w:lsdException w:name="index 3" w:semiHidden="1" w:uiPriority="99" w:unhideWhenUsed="1"/>
    <w:lsdException w:name="index 4" w:semiHidden="1" w:uiPriority="99" w:unhideWhenUsed="1"/>
    <w:lsdException w:name="index 5" w:semiHidden="1" w:uiPriority="99" w:unhideWhenUsed="1"/>
    <w:lsdException w:name="index 6" w:semiHidden="1" w:uiPriority="99" w:unhideWhenUsed="1"/>
    <w:lsdException w:name="index 7" w:semiHidden="1" w:uiPriority="99" w:unhideWhenUsed="1"/>
    <w:lsdException w:name="index 8" w:semiHidden="1" w:uiPriority="99" w:unhideWhenUsed="1"/>
    <w:lsdException w:name="index 9" w:semiHidden="1" w:uiPriority="99"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iPriority="99" w:unhideWhenUsed="1"/>
    <w:lsdException w:name="footnote text" w:semiHidden="1" w:uiPriority="99" w:unhideWhenUsed="1"/>
    <w:lsdException w:name="annotation text" w:semiHidden="1" w:uiPriority="99" w:unhideWhenUsed="1"/>
    <w:lsdException w:name="header" w:semiHidden="1" w:uiPriority="99" w:unhideWhenUsed="1"/>
    <w:lsdException w:name="footer" w:semiHidden="1" w:uiPriority="99" w:unhideWhenUsed="1"/>
    <w:lsdException w:name="index heading" w:semiHidden="1" w:uiPriority="99" w:unhideWhenUsed="1"/>
    <w:lsdException w:name="caption" w:semiHidden="1" w:unhideWhenUsed="1" w:qFormat="1"/>
    <w:lsdException w:name="table of figures" w:semiHidden="1" w:uiPriority="99" w:unhideWhenUsed="1"/>
    <w:lsdException w:name="envelope address" w:semiHidden="1" w:uiPriority="99" w:unhideWhenUsed="1"/>
    <w:lsdException w:name="envelope return" w:semiHidden="1" w:uiPriority="99" w:unhideWhenUsed="1"/>
    <w:lsdException w:name="footnote reference" w:semiHidden="1" w:uiPriority="99" w:unhideWhenUsed="1"/>
    <w:lsdException w:name="annotation reference" w:semiHidden="1" w:uiPriority="99" w:unhideWhenUsed="1"/>
    <w:lsdException w:name="line number" w:semiHidden="1" w:uiPriority="99" w:unhideWhenUsed="1"/>
    <w:lsdException w:name="page number" w:semiHidden="1" w:uiPriority="99" w:unhideWhenUsed="1"/>
    <w:lsdException w:name="endnote reference" w:semiHidden="1" w:uiPriority="99" w:unhideWhenUsed="1"/>
    <w:lsdException w:name="endnote text" w:semiHidden="1" w:uiPriority="99" w:unhideWhenUsed="1"/>
    <w:lsdException w:name="table of authorities" w:semiHidden="1" w:uiPriority="99" w:unhideWhenUsed="1"/>
    <w:lsdException w:name="macro" w:semiHidden="1" w:uiPriority="99" w:unhideWhenUsed="1"/>
    <w:lsdException w:name="toa heading" w:semiHidden="1" w:uiPriority="99" w:unhideWhenUsed="1"/>
    <w:lsdException w:name="List" w:semiHidden="1" w:uiPriority="99" w:unhideWhenUsed="1"/>
    <w:lsdException w:name="List Bullet" w:semiHidden="1" w:uiPriority="99" w:unhideWhenUsed="1"/>
    <w:lsdException w:name="List Number" w:semiHidden="1" w:uiPriority="99" w:unhideWhenUsed="1"/>
    <w:lsdException w:name="List 2" w:semiHidden="1" w:uiPriority="99" w:unhideWhenUsed="1"/>
    <w:lsdException w:name="List 3" w:semiHidden="1" w:uiPriority="99" w:unhideWhenUsed="1"/>
    <w:lsdException w:name="List 4" w:semiHidden="1" w:uiPriority="99" w:unhideWhenUsed="1"/>
    <w:lsdException w:name="List 5" w:semiHidden="1" w:uiPriority="99" w:unhideWhenUsed="1"/>
    <w:lsdException w:name="List Bullet 2" w:semiHidden="1" w:uiPriority="99" w:unhideWhenUsed="1"/>
    <w:lsdException w:name="List Bullet 3" w:semiHidden="1" w:uiPriority="99" w:unhideWhenUsed="1"/>
    <w:lsdException w:name="List Bullet 4" w:semiHidden="1" w:uiPriority="99" w:unhideWhenUsed="1"/>
    <w:lsdException w:name="List Bullet 5" w:semiHidden="1" w:uiPriority="99" w:unhideWhenUsed="1"/>
    <w:lsdException w:name="List Number 2" w:semiHidden="1" w:uiPriority="99" w:unhideWhenUsed="1"/>
    <w:lsdException w:name="List Number 3" w:semiHidden="1" w:uiPriority="99" w:unhideWhenUsed="1"/>
    <w:lsdException w:name="List Number 4" w:semiHidden="1" w:uiPriority="99" w:unhideWhenUsed="1"/>
    <w:lsdException w:name="List Number 5" w:semiHidden="1" w:uiPriority="99" w:unhideWhenUsed="1"/>
    <w:lsdException w:name="Title" w:qFormat="1"/>
    <w:lsdException w:name="Closing" w:semiHidden="1" w:uiPriority="99" w:unhideWhenUsed="1"/>
    <w:lsdException w:name="Signature" w:semiHidden="1" w:uiPriority="99" w:unhideWhenUsed="1"/>
    <w:lsdException w:name="Default Paragraph Font" w:semiHidden="1" w:uiPriority="1" w:unhideWhenUsed="1"/>
    <w:lsdException w:name="Body Text" w:semiHidden="1" w:uiPriority="99" w:unhideWhenUsed="1"/>
    <w:lsdException w:name="Body Text Indent" w:semiHidden="1" w:uiPriority="99" w:unhideWhenUsed="1"/>
    <w:lsdException w:name="List Continue" w:semiHidden="1" w:uiPriority="99" w:unhideWhenUsed="1"/>
    <w:lsdException w:name="List Continue 2" w:semiHidden="1" w:uiPriority="99" w:unhideWhenUsed="1"/>
    <w:lsdException w:name="List Continue 3" w:semiHidden="1" w:uiPriority="99" w:unhideWhenUsed="1"/>
    <w:lsdException w:name="List Continue 4" w:semiHidden="1" w:uiPriority="99" w:unhideWhenUsed="1"/>
    <w:lsdException w:name="List Continue 5" w:semiHidden="1" w:uiPriority="99" w:unhideWhenUsed="1"/>
    <w:lsdException w:name="Message Header" w:semiHidden="1" w:uiPriority="99" w:unhideWhenUsed="1"/>
    <w:lsdException w:name="Subtitle" w:qFormat="1"/>
    <w:lsdException w:name="Salutation" w:semiHidden="1" w:uiPriority="99" w:unhideWhenUsed="1"/>
    <w:lsdException w:name="Date" w:semiHidden="1" w:uiPriority="99" w:unhideWhenUsed="1"/>
    <w:lsdException w:name="Body Text First Indent" w:semiHidden="1" w:uiPriority="99" w:unhideWhenUsed="1"/>
    <w:lsdException w:name="Body Text First Indent 2" w:semiHidden="1" w:uiPriority="99" w:unhideWhenUsed="1"/>
    <w:lsdException w:name="Note Heading" w:semiHidden="1" w:uiPriority="99" w:unhideWhenUsed="1"/>
    <w:lsdException w:name="Body Text 2" w:semiHidden="1" w:uiPriority="99" w:unhideWhenUsed="1"/>
    <w:lsdException w:name="Body Text 3" w:semiHidden="1" w:uiPriority="99" w:unhideWhenUsed="1"/>
    <w:lsdException w:name="Body Text Indent 2" w:semiHidden="1" w:uiPriority="99" w:unhideWhenUsed="1"/>
    <w:lsdException w:name="Body Text Indent 3" w:semiHidden="1" w:uiPriority="99" w:unhideWhenUsed="1"/>
    <w:lsdException w:name="Block Text" w:semiHidden="1" w:uiPriority="99" w:unhideWhenUsed="1"/>
    <w:lsdException w:name="Hyperlink" w:semiHidden="1" w:uiPriority="99" w:unhideWhenUsed="1"/>
    <w:lsdException w:name="FollowedHyperlink" w:semiHidden="1" w:uiPriority="99" w:unhideWhenUsed="1"/>
    <w:lsdException w:name="Strong" w:qFormat="1"/>
    <w:lsdException w:name="Emphasis" w:qFormat="1"/>
    <w:lsdException w:name="Document Map" w:semiHidden="1" w:uiPriority="99" w:unhideWhenUsed="1"/>
    <w:lsdException w:name="Plain Text" w:semiHidden="1" w:uiPriority="99" w:unhideWhenUsed="1"/>
    <w:lsdException w:name="E-mail Signature" w:semiHidden="1" w:uiPriority="99" w:unhideWhenUsed="1"/>
    <w:lsdException w:name="HTML Top of Form" w:semiHidden="1" w:uiPriority="99" w:unhideWhenUsed="1"/>
    <w:lsdException w:name="HTML Bottom of Form" w:semiHidden="1" w:uiPriority="99" w:unhideWhenUsed="1"/>
    <w:lsdException w:name="Normal (Web)" w:semiHidden="1" w:uiPriority="99" w:unhideWhenUsed="1"/>
    <w:lsdException w:name="HTML Acronym" w:semiHidden="1" w:uiPriority="99" w:unhideWhenUsed="1"/>
    <w:lsdException w:name="HTML Address" w:semiHidden="1" w:uiPriority="99" w:unhideWhenUsed="1"/>
    <w:lsdException w:name="HTML Cite" w:semiHidden="1" w:uiPriority="99" w:unhideWhenUsed="1"/>
    <w:lsdException w:name="HTML Code" w:semiHidden="1" w:uiPriority="99" w:unhideWhenUsed="1"/>
    <w:lsdException w:name="HTML Definition" w:semiHidden="1" w:uiPriority="99" w:unhideWhenUsed="1"/>
    <w:lsdException w:name="HTML Keyboard" w:semiHidden="1" w:uiPriority="99" w:unhideWhenUsed="1"/>
    <w:lsdException w:name="HTML Preformatted" w:semiHidden="1" w:uiPriority="99" w:unhideWhenUsed="1"/>
    <w:lsdException w:name="HTML Sample" w:semiHidden="1" w:uiPriority="99" w:unhideWhenUsed="1"/>
    <w:lsdException w:name="HTML Typewriter" w:semiHidden="1" w:uiPriority="99" w:unhideWhenUsed="1"/>
    <w:lsdException w:name="HTML Variable" w:semiHidden="1" w:uiPriority="99" w:unhideWhenUsed="1"/>
    <w:lsdException w:name="Normal Table" w:semiHidden="1" w:uiPriority="99" w:unhideWhenUsed="1"/>
    <w:lsdException w:name="annotation subject" w:semiHidden="1" w:uiPriority="99"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iPriority="99" w:unhideWhenUsed="1"/>
    <w:lsdException w:name="Table Simple 2" w:semiHidden="1" w:uiPriority="99" w:unhideWhenUsed="1"/>
    <w:lsdException w:name="Table Simple 3" w:semiHidden="1" w:uiPriority="99" w:unhideWhenUsed="1"/>
    <w:lsdException w:name="Table Classic 1" w:semiHidden="1" w:uiPriority="99" w:unhideWhenUsed="1"/>
    <w:lsdException w:name="Table Classic 2" w:semiHidden="1" w:uiPriority="99" w:unhideWhenUsed="1"/>
    <w:lsdException w:name="Table Classic 3" w:semiHidden="1" w:uiPriority="99" w:unhideWhenUsed="1"/>
    <w:lsdException w:name="Table Classic 4" w:semiHidden="1" w:uiPriority="99" w:unhideWhenUsed="1"/>
    <w:lsdException w:name="Table Colorful 1" w:semiHidden="1" w:uiPriority="99" w:unhideWhenUsed="1"/>
    <w:lsdException w:name="Table Colorful 2" w:semiHidden="1" w:uiPriority="99" w:unhideWhenUsed="1"/>
    <w:lsdException w:name="Table Colorful 3" w:semiHidden="1" w:uiPriority="99" w:unhideWhenUsed="1"/>
    <w:lsdException w:name="Table Columns 1" w:semiHidden="1" w:uiPriority="99" w:unhideWhenUsed="1"/>
    <w:lsdException w:name="Table Columns 2" w:semiHidden="1" w:uiPriority="99" w:unhideWhenUsed="1"/>
    <w:lsdException w:name="Table Columns 3" w:semiHidden="1" w:uiPriority="99" w:unhideWhenUsed="1"/>
    <w:lsdException w:name="Table Columns 4" w:semiHidden="1" w:uiPriority="99" w:unhideWhenUsed="1"/>
    <w:lsdException w:name="Table Columns 5" w:semiHidden="1" w:uiPriority="99" w:unhideWhenUsed="1"/>
    <w:lsdException w:name="Table Grid 1" w:semiHidden="1" w:uiPriority="99" w:unhideWhenUsed="1"/>
    <w:lsdException w:name="Table Grid 2" w:semiHidden="1" w:uiPriority="99" w:unhideWhenUsed="1"/>
    <w:lsdException w:name="Table Grid 3" w:semiHidden="1" w:uiPriority="99" w:unhideWhenUsed="1"/>
    <w:lsdException w:name="Table Grid 4" w:semiHidden="1" w:uiPriority="99" w:unhideWhenUsed="1"/>
    <w:lsdException w:name="Table Grid 5" w:semiHidden="1" w:uiPriority="99" w:unhideWhenUsed="1"/>
    <w:lsdException w:name="Table Grid 6" w:semiHidden="1" w:uiPriority="99" w:unhideWhenUsed="1"/>
    <w:lsdException w:name="Table Grid 7" w:semiHidden="1" w:uiPriority="99" w:unhideWhenUsed="1"/>
    <w:lsdException w:name="Table Grid 8" w:semiHidden="1" w:uiPriority="99" w:unhideWhenUsed="1"/>
    <w:lsdException w:name="Table List 1" w:semiHidden="1" w:uiPriority="99" w:unhideWhenUsed="1"/>
    <w:lsdException w:name="Table List 2" w:semiHidden="1" w:uiPriority="99" w:unhideWhenUsed="1"/>
    <w:lsdException w:name="Table List 3" w:semiHidden="1" w:uiPriority="99" w:unhideWhenUsed="1"/>
    <w:lsdException w:name="Table List 4" w:semiHidden="1" w:uiPriority="99" w:unhideWhenUsed="1"/>
    <w:lsdException w:name="Table List 5" w:semiHidden="1" w:uiPriority="99" w:unhideWhenUsed="1"/>
    <w:lsdException w:name="Table List 6" w:semiHidden="1" w:uiPriority="99" w:unhideWhenUsed="1"/>
    <w:lsdException w:name="Table List 7" w:semiHidden="1" w:uiPriority="99" w:unhideWhenUsed="1"/>
    <w:lsdException w:name="Table List 8" w:semiHidden="1" w:uiPriority="99" w:unhideWhenUsed="1"/>
    <w:lsdException w:name="Table 3D effects 1" w:semiHidden="1" w:uiPriority="99" w:unhideWhenUsed="1"/>
    <w:lsdException w:name="Table 3D effects 2" w:semiHidden="1" w:uiPriority="99" w:unhideWhenUsed="1"/>
    <w:lsdException w:name="Table 3D effects 3" w:semiHidden="1" w:uiPriority="99" w:unhideWhenUsed="1"/>
    <w:lsdException w:name="Table Contemporary" w:semiHidden="1" w:uiPriority="99" w:unhideWhenUsed="1"/>
    <w:lsdException w:name="Table Elegant" w:semiHidden="1" w:uiPriority="99" w:unhideWhenUsed="1"/>
    <w:lsdException w:name="Table Professional" w:semiHidden="1" w:uiPriority="99" w:unhideWhenUsed="1"/>
    <w:lsdException w:name="Table Subtle 1" w:semiHidden="1" w:uiPriority="99" w:unhideWhenUsed="1"/>
    <w:lsdException w:name="Table Subtle 2" w:semiHidden="1" w:uiPriority="99" w:unhideWhenUsed="1"/>
    <w:lsdException w:name="Table Web 1" w:semiHidden="1" w:uiPriority="99" w:unhideWhenUsed="1"/>
    <w:lsdException w:name="Table Web 2" w:semiHidden="1" w:uiPriority="99" w:unhideWhenUsed="1"/>
    <w:lsdException w:name="Table Web 3" w:semiHidden="1" w:uiPriority="99" w:unhideWhenUsed="1"/>
    <w:lsdException w:name="Balloon Text" w:semiHidden="1" w:uiPriority="99" w:unhideWhenUsed="1"/>
    <w:lsdException w:name="Table Theme" w:semiHidden="1" w:uiPriority="99" w:unhideWhenUsed="1"/>
    <w:lsdException w:name="Placeholder Text" w:semiHidden="1" w:uiPriority="99"/>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uiPriority="99"/>
    <w:lsdException w:name="List Paragraph" w:qFormat="1"/>
    <w:lsdException w:name="Quote" w:qFormat="1"/>
    <w:lsdException w:name="Intense Quote"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qFormat="1"/>
    <w:lsdException w:name="Intense Emphasis" w:qFormat="1"/>
    <w:lsdException w:name="Subtle Reference" w:qFormat="1"/>
    <w:lsdException w:name="Intense Reference" w:qFormat="1"/>
    <w:lsdException w:name="Book Title" w:qFormat="1"/>
    <w:lsdException w:name="Bibliography" w:semiHidden="1" w:unhideWhenUsed="1"/>
    <w:lsdException w:name="TOC Heading" w:semiHidden="1" w:unhideWhenUsed="1" w:qFormat="1"/>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widowControl w:val="0"/>
      <w:wordWrap w:val="0"/>
      <w:autoSpaceDE w:val="0"/>
      <w:autoSpaceDN w:val="0"/>
    </w:pPr>
  </w:style>
  <w:style w:type="paragraph" w:styleId="2">
    <w:name w:val="heading 2"/>
    <w:basedOn w:val="a"/>
    <w:next w:val="a"/>
    <w:link w:val="2Char"/>
    <w:uiPriority w:val="9"/>
    <w:semiHidden/>
    <w:unhideWhenUsed/>
    <w:qFormat/>
    <w:rsid w:val="008136ED"/>
    <w:pPr>
      <w:keepNext/>
      <w:outlineLvl w:val="1"/>
    </w:pPr>
    <w:rPr>
      <w:rFonts w:asciiTheme="majorHAnsi" w:eastAsiaTheme="majorEastAsia" w:hAnsiTheme="majorHAnsi" w:cstheme="majorBidi"/>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basedOn w:val="a"/>
    <w:uiPriority w:val="34"/>
    <w:qFormat/>
    <w:pPr>
      <w:ind w:leftChars="400" w:left="800"/>
    </w:pPr>
  </w:style>
  <w:style w:type="paragraph" w:styleId="a5">
    <w:name w:val="Balloon Text"/>
    <w:basedOn w:val="a"/>
    <w:link w:val="Char"/>
    <w:uiPriority w:val="99"/>
    <w:semiHidden/>
    <w:unhideWhenUsed/>
    <w:pPr>
      <w:spacing w:after="0" w:line="240" w:lineRule="auto"/>
    </w:pPr>
    <w:rPr>
      <w:rFonts w:asciiTheme="majorHAnsi" w:eastAsiaTheme="majorEastAsia" w:hAnsiTheme="majorHAnsi" w:cstheme="majorBidi"/>
      <w:sz w:val="18"/>
      <w:szCs w:val="18"/>
    </w:rPr>
  </w:style>
  <w:style w:type="character" w:customStyle="1" w:styleId="Char">
    <w:name w:val="풍선 도움말 텍스트 Char"/>
    <w:basedOn w:val="a0"/>
    <w:link w:val="a5"/>
    <w:uiPriority w:val="99"/>
    <w:semiHidden/>
    <w:rPr>
      <w:rFonts w:asciiTheme="majorHAnsi" w:eastAsiaTheme="majorEastAsia" w:hAnsiTheme="majorHAnsi" w:cstheme="majorBidi"/>
      <w:sz w:val="18"/>
      <w:szCs w:val="18"/>
    </w:rPr>
  </w:style>
  <w:style w:type="paragraph" w:styleId="a6">
    <w:name w:val="header"/>
    <w:basedOn w:val="a"/>
    <w:link w:val="Char0"/>
    <w:uiPriority w:val="99"/>
    <w:unhideWhenUsed/>
    <w:pPr>
      <w:tabs>
        <w:tab w:val="center" w:pos="4513"/>
        <w:tab w:val="right" w:pos="9026"/>
      </w:tabs>
      <w:snapToGrid w:val="0"/>
    </w:pPr>
  </w:style>
  <w:style w:type="character" w:customStyle="1" w:styleId="Char0">
    <w:name w:val="머리글 Char"/>
    <w:basedOn w:val="a0"/>
    <w:link w:val="a6"/>
    <w:uiPriority w:val="99"/>
  </w:style>
  <w:style w:type="paragraph" w:styleId="a7">
    <w:name w:val="footer"/>
    <w:basedOn w:val="a"/>
    <w:link w:val="Char1"/>
    <w:uiPriority w:val="99"/>
    <w:unhideWhenUsed/>
    <w:pPr>
      <w:tabs>
        <w:tab w:val="center" w:pos="4513"/>
        <w:tab w:val="right" w:pos="9026"/>
      </w:tabs>
      <w:snapToGrid w:val="0"/>
    </w:pPr>
  </w:style>
  <w:style w:type="character" w:customStyle="1" w:styleId="Char1">
    <w:name w:val="바닥글 Char"/>
    <w:basedOn w:val="a0"/>
    <w:link w:val="a7"/>
    <w:uiPriority w:val="99"/>
  </w:style>
  <w:style w:type="character" w:styleId="a8">
    <w:name w:val="Hyperlink"/>
    <w:basedOn w:val="a0"/>
    <w:uiPriority w:val="99"/>
    <w:unhideWhenUsed/>
    <w:rPr>
      <w:color w:val="0563C1"/>
      <w:u w:val="single"/>
    </w:rPr>
  </w:style>
  <w:style w:type="paragraph" w:customStyle="1" w:styleId="a9">
    <w:name w:val="바탕글"/>
    <w:pPr>
      <w:widowControl w:val="0"/>
      <w:tabs>
        <w:tab w:val="left" w:pos="800"/>
        <w:tab w:val="left" w:pos="1600"/>
        <w:tab w:val="left" w:pos="2400"/>
        <w:tab w:val="left" w:pos="3200"/>
        <w:tab w:val="left" w:pos="4000"/>
        <w:tab w:val="left" w:pos="4800"/>
        <w:tab w:val="left" w:pos="5600"/>
        <w:tab w:val="left" w:pos="640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 w:val="left" w:pos="25600"/>
      </w:tabs>
      <w:wordWrap w:val="0"/>
      <w:autoSpaceDE w:val="0"/>
      <w:autoSpaceDN w:val="0"/>
      <w:spacing w:after="0" w:line="240" w:lineRule="auto"/>
    </w:pPr>
    <w:rPr>
      <w:rFonts w:ascii="바탕체" w:eastAsia="바탕체" w:hAnsi="Times New Roman" w:cs="Times New Roman"/>
      <w:color w:val="000000"/>
      <w:kern w:val="0"/>
      <w:szCs w:val="20"/>
    </w:rPr>
  </w:style>
  <w:style w:type="character" w:styleId="aa">
    <w:name w:val="annotation reference"/>
    <w:basedOn w:val="a0"/>
    <w:uiPriority w:val="99"/>
    <w:semiHidden/>
    <w:unhideWhenUsed/>
    <w:rPr>
      <w:sz w:val="18"/>
      <w:szCs w:val="18"/>
    </w:rPr>
  </w:style>
  <w:style w:type="paragraph" w:styleId="ab">
    <w:name w:val="annotation text"/>
    <w:basedOn w:val="a"/>
    <w:link w:val="Char2"/>
    <w:uiPriority w:val="99"/>
    <w:semiHidden/>
    <w:unhideWhenUsed/>
    <w:pPr>
      <w:jc w:val="left"/>
    </w:pPr>
  </w:style>
  <w:style w:type="character" w:customStyle="1" w:styleId="Char2">
    <w:name w:val="메모 텍스트 Char"/>
    <w:basedOn w:val="a0"/>
    <w:link w:val="ab"/>
    <w:uiPriority w:val="99"/>
    <w:semiHidden/>
  </w:style>
  <w:style w:type="paragraph" w:styleId="ac">
    <w:name w:val="annotation subject"/>
    <w:basedOn w:val="ab"/>
    <w:next w:val="ab"/>
    <w:link w:val="Char3"/>
    <w:uiPriority w:val="99"/>
    <w:semiHidden/>
    <w:unhideWhenUsed/>
    <w:rPr>
      <w:b/>
      <w:bCs/>
    </w:rPr>
  </w:style>
  <w:style w:type="character" w:customStyle="1" w:styleId="Char3">
    <w:name w:val="메모 주제 Char"/>
    <w:basedOn w:val="Char2"/>
    <w:link w:val="ac"/>
    <w:uiPriority w:val="99"/>
    <w:semiHidden/>
    <w:rPr>
      <w:b/>
      <w:bCs/>
    </w:rPr>
  </w:style>
  <w:style w:type="paragraph" w:customStyle="1" w:styleId="1">
    <w:name w:val="수정1"/>
    <w:hidden/>
    <w:uiPriority w:val="99"/>
    <w:semiHidden/>
    <w:pPr>
      <w:spacing w:after="0" w:line="240" w:lineRule="auto"/>
      <w:jc w:val="left"/>
    </w:pPr>
  </w:style>
  <w:style w:type="paragraph" w:styleId="ad">
    <w:name w:val="Normal (Web)"/>
    <w:basedOn w:val="a"/>
    <w:uiPriority w:val="99"/>
    <w:semiHidden/>
    <w:unhideWhenUsed/>
    <w:pPr>
      <w:spacing w:after="200" w:line="276" w:lineRule="auto"/>
    </w:pPr>
    <w:rPr>
      <w:rFonts w:ascii="Times New Roman" w:hAnsi="Times New Roman" w:cs="Times New Roman"/>
      <w:sz w:val="24"/>
      <w:szCs w:val="24"/>
    </w:rPr>
  </w:style>
  <w:style w:type="character" w:customStyle="1" w:styleId="2Char">
    <w:name w:val="제목 2 Char"/>
    <w:basedOn w:val="a0"/>
    <w:link w:val="2"/>
    <w:uiPriority w:val="9"/>
    <w:semiHidden/>
    <w:rsid w:val="008136ED"/>
    <w:rPr>
      <w:rFonts w:asciiTheme="majorHAnsi" w:eastAsiaTheme="majorEastAsia" w:hAnsiTheme="majorHAnsi" w:cstheme="majorBid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27119310">
      <w:bodyDiv w:val="1"/>
      <w:marLeft w:val="0"/>
      <w:marRight w:val="0"/>
      <w:marTop w:val="0"/>
      <w:marBottom w:val="0"/>
      <w:divBdr>
        <w:top w:val="none" w:sz="0" w:space="0" w:color="auto"/>
        <w:left w:val="none" w:sz="0" w:space="0" w:color="auto"/>
        <w:bottom w:val="none" w:sz="0" w:space="0" w:color="auto"/>
        <w:right w:val="none" w:sz="0" w:space="0" w:color="auto"/>
      </w:divBdr>
    </w:div>
    <w:div w:id="434984725">
      <w:bodyDiv w:val="1"/>
      <w:marLeft w:val="0"/>
      <w:marRight w:val="0"/>
      <w:marTop w:val="0"/>
      <w:marBottom w:val="0"/>
      <w:divBdr>
        <w:top w:val="none" w:sz="0" w:space="0" w:color="auto"/>
        <w:left w:val="none" w:sz="0" w:space="0" w:color="auto"/>
        <w:bottom w:val="none" w:sz="0" w:space="0" w:color="auto"/>
        <w:right w:val="none" w:sz="0" w:space="0" w:color="auto"/>
      </w:divBdr>
    </w:div>
    <w:div w:id="473176748">
      <w:bodyDiv w:val="1"/>
      <w:marLeft w:val="0"/>
      <w:marRight w:val="0"/>
      <w:marTop w:val="0"/>
      <w:marBottom w:val="0"/>
      <w:divBdr>
        <w:top w:val="none" w:sz="0" w:space="0" w:color="auto"/>
        <w:left w:val="none" w:sz="0" w:space="0" w:color="auto"/>
        <w:bottom w:val="none" w:sz="0" w:space="0" w:color="auto"/>
        <w:right w:val="none" w:sz="0" w:space="0" w:color="auto"/>
      </w:divBdr>
      <w:divsChild>
        <w:div w:id="174321368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520163941">
      <w:bodyDiv w:val="1"/>
      <w:marLeft w:val="0"/>
      <w:marRight w:val="0"/>
      <w:marTop w:val="0"/>
      <w:marBottom w:val="0"/>
      <w:divBdr>
        <w:top w:val="none" w:sz="0" w:space="0" w:color="auto"/>
        <w:left w:val="none" w:sz="0" w:space="0" w:color="auto"/>
        <w:bottom w:val="none" w:sz="0" w:space="0" w:color="auto"/>
        <w:right w:val="none" w:sz="0" w:space="0" w:color="auto"/>
      </w:divBdr>
    </w:div>
    <w:div w:id="819467145">
      <w:bodyDiv w:val="1"/>
      <w:marLeft w:val="0"/>
      <w:marRight w:val="0"/>
      <w:marTop w:val="0"/>
      <w:marBottom w:val="0"/>
      <w:divBdr>
        <w:top w:val="none" w:sz="0" w:space="0" w:color="auto"/>
        <w:left w:val="none" w:sz="0" w:space="0" w:color="auto"/>
        <w:bottom w:val="none" w:sz="0" w:space="0" w:color="auto"/>
        <w:right w:val="none" w:sz="0" w:space="0" w:color="auto"/>
      </w:divBdr>
    </w:div>
    <w:div w:id="1078550249">
      <w:bodyDiv w:val="1"/>
      <w:marLeft w:val="0"/>
      <w:marRight w:val="0"/>
      <w:marTop w:val="0"/>
      <w:marBottom w:val="0"/>
      <w:divBdr>
        <w:top w:val="none" w:sz="0" w:space="0" w:color="auto"/>
        <w:left w:val="none" w:sz="0" w:space="0" w:color="auto"/>
        <w:bottom w:val="none" w:sz="0" w:space="0" w:color="auto"/>
        <w:right w:val="none" w:sz="0" w:space="0" w:color="auto"/>
      </w:divBdr>
      <w:divsChild>
        <w:div w:id="81796483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383752619">
      <w:bodyDiv w:val="1"/>
      <w:marLeft w:val="0"/>
      <w:marRight w:val="0"/>
      <w:marTop w:val="0"/>
      <w:marBottom w:val="0"/>
      <w:divBdr>
        <w:top w:val="none" w:sz="0" w:space="0" w:color="auto"/>
        <w:left w:val="none" w:sz="0" w:space="0" w:color="auto"/>
        <w:bottom w:val="none" w:sz="0" w:space="0" w:color="auto"/>
        <w:right w:val="none" w:sz="0" w:space="0" w:color="auto"/>
      </w:divBdr>
    </w:div>
    <w:div w:id="1704935489">
      <w:bodyDiv w:val="1"/>
      <w:marLeft w:val="0"/>
      <w:marRight w:val="0"/>
      <w:marTop w:val="0"/>
      <w:marBottom w:val="0"/>
      <w:divBdr>
        <w:top w:val="none" w:sz="0" w:space="0" w:color="auto"/>
        <w:left w:val="none" w:sz="0" w:space="0" w:color="auto"/>
        <w:bottom w:val="none" w:sz="0" w:space="0" w:color="auto"/>
        <w:right w:val="none" w:sz="0" w:space="0" w:color="auto"/>
      </w:divBdr>
      <w:divsChild>
        <w:div w:id="28659455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855611302">
      <w:bodyDiv w:val="1"/>
      <w:marLeft w:val="0"/>
      <w:marRight w:val="0"/>
      <w:marTop w:val="0"/>
      <w:marBottom w:val="0"/>
      <w:divBdr>
        <w:top w:val="none" w:sz="0" w:space="0" w:color="auto"/>
        <w:left w:val="none" w:sz="0" w:space="0" w:color="auto"/>
        <w:bottom w:val="none" w:sz="0" w:space="0" w:color="auto"/>
        <w:right w:val="none" w:sz="0" w:space="0" w:color="auto"/>
      </w:divBdr>
      <w:divsChild>
        <w:div w:id="72398756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904020730">
      <w:bodyDiv w:val="1"/>
      <w:marLeft w:val="0"/>
      <w:marRight w:val="0"/>
      <w:marTop w:val="0"/>
      <w:marBottom w:val="0"/>
      <w:divBdr>
        <w:top w:val="none" w:sz="0" w:space="0" w:color="auto"/>
        <w:left w:val="none" w:sz="0" w:space="0" w:color="auto"/>
        <w:bottom w:val="none" w:sz="0" w:space="0" w:color="auto"/>
        <w:right w:val="none" w:sz="0" w:space="0" w:color="auto"/>
      </w:divBdr>
    </w:div>
    <w:div w:id="19612553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맑은 고딕"/>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Mymr" typeface=""/>
      </a:majorFont>
      <a:minorFont>
        <a:latin typeface="맑은 고딕"/>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Mymr"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C94F9CC-5BE2-497D-990E-EB49CA905A1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1370</Words>
  <Characters>7809</Characters>
  <Application>Microsoft Office Word</Application>
  <DocSecurity>0</DocSecurity>
  <Lines>65</Lines>
  <Paragraphs>18</Paragraphs>
  <ScaleCrop>false</ScaleCrop>
  <HeadingPairs>
    <vt:vector size="2" baseType="variant">
      <vt:variant>
        <vt:lpstr>제목</vt:lpstr>
      </vt:variant>
      <vt:variant>
        <vt:i4>1</vt:i4>
      </vt:variant>
    </vt:vector>
  </HeadingPairs>
  <TitlesOfParts>
    <vt:vector size="1" baseType="lpstr">
      <vt:lpstr/>
    </vt:vector>
  </TitlesOfParts>
  <LinksUpToDate>false</LinksUpToDate>
  <CharactersWithSpaces>9161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cp:lastPrinted>2023-02-03T04:56:00Z</cp:lastPrinted>
  <dcterms:created xsi:type="dcterms:W3CDTF">2026-06-01T01:05:00Z</dcterms:created>
  <dcterms:modified xsi:type="dcterms:W3CDTF">2026-07-31T00:18:00Z</dcterms:modified>
  <cp:version>1300.0100.01</cp:version>
</cp:coreProperties>
</file>