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Default="001948D8" w:rsidP="00F93CBC">
      <w:r>
        <w:t>April</w:t>
      </w:r>
      <w:r w:rsidR="007436CC">
        <w:t xml:space="preserve"> </w:t>
      </w:r>
      <w:r w:rsidR="00331906">
        <w:t>25</w:t>
      </w:r>
      <w:r w:rsidR="00F35335">
        <w:t>, 20</w:t>
      </w:r>
      <w:r w:rsidR="00E85DBE">
        <w:t>2</w:t>
      </w:r>
      <w:r>
        <w:t>2</w:t>
      </w:r>
    </w:p>
    <w:p w:rsidR="00F93CBC" w:rsidRPr="00E85DBE" w:rsidRDefault="00F93CBC" w:rsidP="00F93CBC">
      <w:pPr>
        <w:rPr>
          <w:sz w:val="8"/>
        </w:rPr>
      </w:pPr>
    </w:p>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35335">
        <w:rPr>
          <w:rFonts w:ascii="Times New Roman" w:hAnsi="Times New Roman" w:cs="Times New Roman"/>
          <w:b/>
          <w:sz w:val="28"/>
          <w:szCs w:val="28"/>
        </w:rPr>
        <w:t>N</w:t>
      </w:r>
      <w:r w:rsidR="00F35335">
        <w:rPr>
          <w:rFonts w:ascii="Times New Roman" w:hAnsi="Times New Roman" w:cs="Times New Roman" w:hint="eastAsia"/>
          <w:b/>
          <w:sz w:val="28"/>
          <w:szCs w:val="28"/>
        </w:rPr>
        <w:t>otice</w:t>
      </w:r>
    </w:p>
    <w:p w:rsidR="00F93CBC" w:rsidRPr="00F93CBC" w:rsidRDefault="00D72BB0" w:rsidP="00F93CBC">
      <w:pPr>
        <w:jc w:val="center"/>
        <w:rPr>
          <w:rFonts w:ascii="Times New Roman" w:hAnsi="Times New Roman" w:cs="Times New Roman"/>
          <w:b/>
          <w:sz w:val="28"/>
          <w:szCs w:val="28"/>
        </w:rPr>
      </w:pPr>
      <w:r>
        <w:rPr>
          <w:rFonts w:ascii="Times New Roman" w:hAnsi="Times New Roman" w:cs="Times New Roman"/>
          <w:b/>
          <w:sz w:val="28"/>
          <w:szCs w:val="28"/>
        </w:rPr>
        <w:t>&lt; RFP No. KARI-20</w:t>
      </w:r>
      <w:r w:rsidR="00E85DBE">
        <w:rPr>
          <w:rFonts w:ascii="Times New Roman" w:hAnsi="Times New Roman" w:cs="Times New Roman"/>
          <w:b/>
          <w:sz w:val="28"/>
          <w:szCs w:val="28"/>
        </w:rPr>
        <w:t>2</w:t>
      </w:r>
      <w:r w:rsidR="001948D8">
        <w:rPr>
          <w:rFonts w:ascii="Times New Roman" w:hAnsi="Times New Roman" w:cs="Times New Roman"/>
          <w:b/>
          <w:sz w:val="28"/>
          <w:szCs w:val="28"/>
        </w:rPr>
        <w:t>2</w:t>
      </w:r>
      <w:r>
        <w:rPr>
          <w:rFonts w:ascii="Times New Roman" w:hAnsi="Times New Roman" w:cs="Times New Roman"/>
          <w:b/>
          <w:sz w:val="28"/>
          <w:szCs w:val="28"/>
        </w:rPr>
        <w:t>-</w:t>
      </w:r>
      <w:r w:rsidR="00564CF9" w:rsidRPr="00564CF9">
        <w:rPr>
          <w:rFonts w:ascii="Times New Roman" w:hAnsi="Times New Roman" w:cs="Times New Roman"/>
          <w:b/>
          <w:sz w:val="28"/>
          <w:szCs w:val="28"/>
        </w:rPr>
        <w:t>B20220157</w:t>
      </w:r>
      <w:r w:rsidR="00F93CBC" w:rsidRPr="00F93CBC">
        <w:rPr>
          <w:rFonts w:ascii="Times New Roman" w:hAnsi="Times New Roman" w:cs="Times New Roman"/>
          <w:b/>
          <w:sz w:val="28"/>
          <w:szCs w:val="28"/>
        </w:rPr>
        <w:t>&gt;</w:t>
      </w:r>
    </w:p>
    <w:p w:rsidR="005C01B1" w:rsidRDefault="005C01B1" w:rsidP="00F93CBC"/>
    <w:p w:rsidR="00F52D84" w:rsidRDefault="00F93CBC" w:rsidP="008642DF">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 xml:space="preserve">Institute (KARI) </w:t>
      </w:r>
      <w:r w:rsidR="00F5101E" w:rsidRPr="00E85DBE">
        <w:rPr>
          <w:rFonts w:ascii="Arial" w:hAnsi="Arial" w:cs="Arial"/>
        </w:rPr>
        <w:t>invites a public tender</w:t>
      </w:r>
      <w:r w:rsidRPr="00E85DBE">
        <w:rPr>
          <w:rFonts w:ascii="Arial" w:hAnsi="Arial" w:cs="Arial"/>
        </w:rPr>
        <w:t xml:space="preserve"> from eligible Bidders for</w:t>
      </w:r>
      <w:r w:rsidR="00B47561" w:rsidRPr="00E85DBE">
        <w:rPr>
          <w:rFonts w:ascii="Arial" w:hAnsi="Arial" w:cs="Arial"/>
        </w:rPr>
        <w:t xml:space="preserve"> </w:t>
      </w:r>
      <w:r w:rsidR="001948D8" w:rsidRPr="001948D8">
        <w:rPr>
          <w:rFonts w:ascii="Arial" w:hAnsi="Arial" w:cs="Arial"/>
        </w:rPr>
        <w:t>Thermal package optimization and Light weight design for electric engine nacelle and battery housing</w:t>
      </w:r>
      <w:r w:rsidR="00F52D84">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0A700E">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E85DBE" w:rsidRDefault="000E29D6" w:rsidP="001948D8">
      <w:pPr>
        <w:spacing w:line="276" w:lineRule="auto"/>
        <w:ind w:left="708" w:hangingChars="354" w:hanging="708"/>
        <w:rPr>
          <w:rFonts w:ascii="Arial" w:hAnsi="Arial" w:cs="Arial"/>
        </w:rPr>
      </w:pPr>
      <w:r w:rsidRPr="008642DF">
        <w:rPr>
          <w:rFonts w:ascii="Arial" w:hAnsi="Arial" w:cs="Arial"/>
        </w:rPr>
        <w:t>. Item</w:t>
      </w:r>
      <w:r w:rsidR="005A207A" w:rsidRPr="008642DF">
        <w:rPr>
          <w:rFonts w:ascii="Arial" w:hAnsi="Arial" w:cs="Arial"/>
        </w:rPr>
        <w:t xml:space="preserve">: </w:t>
      </w:r>
      <w:r w:rsidR="001948D8" w:rsidRPr="001948D8">
        <w:rPr>
          <w:rFonts w:ascii="Arial" w:hAnsi="Arial" w:cs="Arial"/>
        </w:rPr>
        <w:t>Thermal package optimization and Light weight design for electric engine nacelle and battery housing</w:t>
      </w:r>
    </w:p>
    <w:p w:rsidR="00F93CBC" w:rsidRDefault="005A207A" w:rsidP="008642DF">
      <w:pPr>
        <w:spacing w:line="276" w:lineRule="auto"/>
        <w:rPr>
          <w:rFonts w:ascii="Arial" w:hAnsi="Arial" w:cs="Arial"/>
          <w:color w:val="000000" w:themeColor="text1"/>
        </w:rPr>
      </w:pPr>
      <w:r w:rsidRPr="008642DF">
        <w:rPr>
          <w:rFonts w:ascii="Arial" w:hAnsi="Arial" w:cs="Arial"/>
        </w:rPr>
        <w:t xml:space="preserve">. Contract </w:t>
      </w:r>
      <w:r w:rsidR="006A7382">
        <w:rPr>
          <w:rFonts w:ascii="Arial" w:hAnsi="Arial" w:cs="Arial"/>
          <w:color w:val="000000" w:themeColor="text1"/>
        </w:rPr>
        <w:t xml:space="preserve">Period: </w:t>
      </w:r>
      <w:r w:rsidR="001948D8">
        <w:rPr>
          <w:rFonts w:ascii="Arial" w:hAnsi="Arial" w:cs="Arial"/>
          <w:color w:val="000000" w:themeColor="text1"/>
        </w:rPr>
        <w:t xml:space="preserve">From </w:t>
      </w:r>
      <w:proofErr w:type="gramStart"/>
      <w:r w:rsidR="001948D8">
        <w:rPr>
          <w:rFonts w:ascii="Arial" w:hAnsi="Arial" w:cs="Arial"/>
          <w:color w:val="000000" w:themeColor="text1"/>
        </w:rPr>
        <w:t>EDC(</w:t>
      </w:r>
      <w:proofErr w:type="gramEnd"/>
      <w:r w:rsidR="00B47561" w:rsidRPr="008642DF">
        <w:rPr>
          <w:rFonts w:ascii="Arial" w:hAnsi="Arial" w:cs="Arial"/>
          <w:color w:val="000000" w:themeColor="text1"/>
        </w:rPr>
        <w:t>Effective Date of Contract</w:t>
      </w:r>
      <w:r w:rsidR="001948D8">
        <w:rPr>
          <w:rFonts w:ascii="Arial" w:hAnsi="Arial" w:cs="Arial"/>
          <w:color w:val="000000" w:themeColor="text1"/>
        </w:rPr>
        <w:t>) to November 30, 2022</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E85DBE">
        <w:rPr>
          <w:rFonts w:ascii="Arial" w:hAnsi="Arial" w:cs="Arial"/>
        </w:rPr>
        <w:t>KRW</w:t>
      </w:r>
      <w:r w:rsidR="005E1B06" w:rsidRPr="005E1B06">
        <w:rPr>
          <w:rFonts w:ascii="Arial" w:hAnsi="Arial" w:cs="Arial" w:hint="eastAsia"/>
        </w:rPr>
        <w:t xml:space="preserve"> </w:t>
      </w:r>
      <w:r w:rsidR="00E85DBE">
        <w:rPr>
          <w:rFonts w:ascii="Arial" w:hAnsi="Arial" w:cs="Arial"/>
        </w:rPr>
        <w:t>50,000,000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bookmarkStart w:id="0" w:name="_GoBack"/>
      <w:bookmarkEnd w:id="0"/>
      <w:r w:rsidR="00C852B5" w:rsidRPr="00BA00FE">
        <w:rPr>
          <w:rFonts w:ascii="Arial" w:hAnsi="Arial" w:cs="Arial"/>
        </w:rPr>
        <w:t>a competitive bid</w:t>
      </w:r>
      <w:r w:rsidR="008A0FD4">
        <w:rPr>
          <w:rFonts w:ascii="Arial" w:hAnsi="Arial" w:cs="Arial"/>
        </w:rPr>
        <w:t xml:space="preserve"> </w:t>
      </w:r>
      <w:r w:rsidR="008A0FD4" w:rsidRPr="008A0FD4">
        <w:rPr>
          <w:rFonts w:ascii="Arial" w:hAnsi="Arial" w:cs="Arial"/>
        </w:rPr>
        <w:t>(lowest bid price)</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1E7405" w:rsidP="00325CC2">
      <w:pPr>
        <w:spacing w:line="276" w:lineRule="auto"/>
        <w:ind w:left="100" w:hangingChars="50" w:hanging="100"/>
        <w:rPr>
          <w:rFonts w:ascii="Arial" w:hAnsi="Arial" w:cs="Arial"/>
          <w:color w:val="000000" w:themeColor="text1"/>
        </w:rPr>
      </w:pPr>
      <w:r w:rsidRPr="008642DF">
        <w:rPr>
          <w:rFonts w:ascii="Arial" w:hAnsi="Arial" w:cs="Arial"/>
        </w:rPr>
        <w:t>.</w:t>
      </w:r>
      <w:r w:rsidRPr="001E7405">
        <w:t xml:space="preserve"> </w:t>
      </w:r>
      <w:r w:rsidR="00F93CBC"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Default="005C01B1" w:rsidP="007E5FE8">
      <w:pPr>
        <w:spacing w:line="276" w:lineRule="auto"/>
        <w:ind w:left="200" w:hangingChars="100" w:hanging="200"/>
        <w:rPr>
          <w:rFonts w:ascii="Arial" w:hAnsi="Arial" w:cs="Arial"/>
        </w:rPr>
      </w:pPr>
      <w:r w:rsidRPr="008642DF">
        <w:rPr>
          <w:rFonts w:ascii="Arial" w:hAnsi="Arial" w:cs="Arial"/>
        </w:rPr>
        <w:t xml:space="preserve">. The </w:t>
      </w:r>
      <w:r w:rsidR="00C76BBF">
        <w:rPr>
          <w:rFonts w:ascii="Arial" w:hAnsi="Arial" w:cs="Arial" w:hint="eastAsia"/>
        </w:rPr>
        <w:t>S</w:t>
      </w:r>
      <w:r w:rsidR="00C76BBF">
        <w:rPr>
          <w:rFonts w:ascii="Arial" w:hAnsi="Arial" w:cs="Arial"/>
        </w:rPr>
        <w:t>even</w:t>
      </w:r>
      <w:r w:rsidR="00923BB8">
        <w:rPr>
          <w:rFonts w:ascii="Arial" w:hAnsi="Arial" w:cs="Arial"/>
        </w:rPr>
        <w:t xml:space="preserve"> (</w:t>
      </w:r>
      <w:r w:rsidR="001948D8">
        <w:rPr>
          <w:rFonts w:ascii="Arial" w:hAnsi="Arial" w:cs="Arial"/>
        </w:rPr>
        <w:t>7</w:t>
      </w:r>
      <w:r w:rsidR="00923BB8">
        <w:rPr>
          <w:rFonts w:ascii="Arial" w:hAnsi="Arial" w:cs="Arial"/>
        </w:rPr>
        <w:t xml:space="preserve">) </w:t>
      </w:r>
      <w:r w:rsidRPr="008642DF">
        <w:rPr>
          <w:rFonts w:ascii="Arial" w:hAnsi="Arial" w:cs="Arial"/>
        </w:rPr>
        <w:t>proposal</w:t>
      </w:r>
      <w:r w:rsidR="00923BB8">
        <w:rPr>
          <w:rFonts w:ascii="Arial" w:hAnsi="Arial" w:cs="Arial"/>
        </w:rPr>
        <w:t>s</w:t>
      </w:r>
      <w:r w:rsidR="00422617">
        <w:rPr>
          <w:rFonts w:ascii="Arial" w:hAnsi="Arial" w:cs="Arial"/>
        </w:rPr>
        <w:t xml:space="preserve">, </w:t>
      </w:r>
      <w:r w:rsidR="00422617">
        <w:rPr>
          <w:rFonts w:ascii="Arial" w:hAnsi="Arial" w:cs="Arial" w:hint="eastAsia"/>
        </w:rPr>
        <w:t xml:space="preserve">price </w:t>
      </w:r>
      <w:r w:rsidR="00422617">
        <w:rPr>
          <w:rFonts w:ascii="Arial" w:hAnsi="Arial" w:cs="Arial"/>
        </w:rPr>
        <w:t>proposal</w:t>
      </w:r>
      <w:r w:rsidRPr="008642DF">
        <w:rPr>
          <w:rFonts w:ascii="Arial" w:hAnsi="Arial" w:cs="Arial"/>
        </w:rPr>
        <w:t xml:space="preserve">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B56FA8">
        <w:rPr>
          <w:rFonts w:ascii="Arial" w:hAnsi="Arial" w:cs="Arial"/>
        </w:rPr>
        <w:t xml:space="preserve">urrency is </w:t>
      </w:r>
      <w:r w:rsidR="00E85DBE">
        <w:rPr>
          <w:rFonts w:ascii="Arial" w:hAnsi="Arial" w:cs="Arial"/>
        </w:rPr>
        <w:t>KRW</w:t>
      </w:r>
      <w:r w:rsidR="00CD353F">
        <w:rPr>
          <w:rFonts w:ascii="Arial" w:hAnsi="Arial" w:cs="Arial"/>
        </w:rPr>
        <w:t xml:space="preserve"> but other currency could be accepted.</w:t>
      </w:r>
    </w:p>
    <w:p w:rsidR="00B47561" w:rsidRDefault="00B47561" w:rsidP="00B47561">
      <w:pPr>
        <w:spacing w:line="276" w:lineRule="auto"/>
        <w:rPr>
          <w:rFonts w:ascii="Arial" w:hAnsi="Arial" w:cs="Arial"/>
        </w:rPr>
      </w:pPr>
      <w:r w:rsidRPr="008642DF">
        <w:rPr>
          <w:rFonts w:ascii="Arial" w:hAnsi="Arial" w:cs="Arial"/>
        </w:rPr>
        <w:t>. Bid</w:t>
      </w:r>
      <w:r>
        <w:rPr>
          <w:rFonts w:ascii="Arial" w:hAnsi="Arial" w:cs="Arial"/>
        </w:rPr>
        <w:t xml:space="preserve"> </w:t>
      </w:r>
      <w:r w:rsidR="004F34C7">
        <w:rPr>
          <w:rFonts w:ascii="Arial" w:hAnsi="Arial" w:cs="Arial"/>
        </w:rPr>
        <w:t>C</w:t>
      </w:r>
      <w:r>
        <w:rPr>
          <w:rFonts w:ascii="Arial" w:hAnsi="Arial" w:cs="Arial"/>
        </w:rPr>
        <w:t xml:space="preserve">losing Date and Time: </w:t>
      </w:r>
      <w:r w:rsidR="00331906">
        <w:rPr>
          <w:rFonts w:ascii="Arial" w:hAnsi="Arial" w:cs="Arial" w:hint="eastAsia"/>
        </w:rPr>
        <w:t>M</w:t>
      </w:r>
      <w:r w:rsidR="00331906">
        <w:rPr>
          <w:rFonts w:ascii="Arial" w:hAnsi="Arial" w:cs="Arial"/>
        </w:rPr>
        <w:t>ay</w:t>
      </w:r>
      <w:r w:rsidR="003875D0">
        <w:rPr>
          <w:rFonts w:ascii="Arial" w:hAnsi="Arial" w:cs="Arial"/>
        </w:rPr>
        <w:t xml:space="preserve"> </w:t>
      </w:r>
      <w:r w:rsidR="00331906">
        <w:rPr>
          <w:rFonts w:ascii="Arial" w:hAnsi="Arial" w:cs="Arial"/>
        </w:rPr>
        <w:t>6</w:t>
      </w:r>
      <w:r>
        <w:rPr>
          <w:rFonts w:ascii="Arial" w:hAnsi="Arial" w:cs="Arial"/>
        </w:rPr>
        <w:t>, 20</w:t>
      </w:r>
      <w:r w:rsidR="00E85DBE">
        <w:rPr>
          <w:rFonts w:ascii="Arial" w:hAnsi="Arial" w:cs="Arial"/>
        </w:rPr>
        <w:t>2</w:t>
      </w:r>
      <w:r w:rsidR="001948D8">
        <w:rPr>
          <w:rFonts w:ascii="Arial" w:hAnsi="Arial" w:cs="Arial"/>
        </w:rPr>
        <w:t>2</w:t>
      </w:r>
      <w:r w:rsidR="00E85DBE">
        <w:rPr>
          <w:rFonts w:ascii="Arial" w:hAnsi="Arial" w:cs="Arial"/>
        </w:rPr>
        <w:t xml:space="preserve"> </w:t>
      </w:r>
      <w:r>
        <w:rPr>
          <w:rFonts w:ascii="Arial" w:hAnsi="Arial" w:cs="Arial"/>
        </w:rPr>
        <w:t>1</w:t>
      </w:r>
      <w:r w:rsidR="00E85DBE">
        <w:rPr>
          <w:rFonts w:ascii="Arial" w:hAnsi="Arial" w:cs="Arial"/>
        </w:rPr>
        <w:t>4</w:t>
      </w:r>
      <w:r w:rsidRPr="008642DF">
        <w:rPr>
          <w:rFonts w:ascii="Arial" w:hAnsi="Arial" w:cs="Arial"/>
        </w:rPr>
        <w:t>:00 Korean Local Time</w:t>
      </w:r>
    </w:p>
    <w:p w:rsidR="006A6B7A" w:rsidRPr="00331906" w:rsidRDefault="006A6B7A" w:rsidP="006A6B7A">
      <w:pPr>
        <w:spacing w:line="276" w:lineRule="auto"/>
        <w:ind w:firstLineChars="100" w:firstLine="200"/>
        <w:rPr>
          <w:rFonts w:ascii="Arial" w:hAnsi="Arial" w:cs="Arial"/>
          <w:b/>
          <w:u w:val="single"/>
        </w:rPr>
      </w:pPr>
      <w:r w:rsidRPr="006A6B7A">
        <w:rPr>
          <w:rFonts w:ascii="Arial" w:hAnsi="Arial" w:cs="Arial" w:hint="eastAsia"/>
          <w:b/>
          <w:u w:val="single"/>
        </w:rPr>
        <w:t>※</w:t>
      </w:r>
      <w:r w:rsidRPr="006A6B7A">
        <w:rPr>
          <w:rFonts w:ascii="Arial" w:hAnsi="Arial" w:cs="Arial" w:hint="eastAsia"/>
          <w:b/>
          <w:u w:val="single"/>
        </w:rPr>
        <w:t xml:space="preserve"> </w:t>
      </w:r>
      <w:r w:rsidRPr="006A6B7A">
        <w:rPr>
          <w:rFonts w:ascii="Arial" w:hAnsi="Arial" w:cs="Arial"/>
          <w:b/>
          <w:u w:val="single"/>
        </w:rPr>
        <w:t>The proposal submitted after the designated dat</w:t>
      </w:r>
      <w:r w:rsidRPr="00331906">
        <w:rPr>
          <w:rFonts w:ascii="Arial" w:hAnsi="Arial" w:cs="Arial"/>
          <w:b/>
          <w:u w:val="single"/>
        </w:rPr>
        <w:t>e and time shall be considered as invalid.</w:t>
      </w:r>
    </w:p>
    <w:p w:rsidR="00B47561" w:rsidRPr="00331906" w:rsidRDefault="00B47561" w:rsidP="00B47561">
      <w:pPr>
        <w:spacing w:line="276" w:lineRule="auto"/>
        <w:rPr>
          <w:rFonts w:ascii="Arial" w:hAnsi="Arial" w:cs="Arial"/>
        </w:rPr>
      </w:pPr>
      <w:r w:rsidRPr="00331906">
        <w:rPr>
          <w:rFonts w:ascii="Arial" w:hAnsi="Arial" w:cs="Arial"/>
        </w:rPr>
        <w:t xml:space="preserve">. </w:t>
      </w:r>
      <w:r w:rsidRPr="00331906">
        <w:rPr>
          <w:rFonts w:ascii="Arial" w:hAnsi="Arial" w:cs="Arial" w:hint="eastAsia"/>
        </w:rPr>
        <w:t>Op</w:t>
      </w:r>
      <w:r w:rsidR="001629F4">
        <w:rPr>
          <w:rFonts w:ascii="Arial" w:hAnsi="Arial" w:cs="Arial"/>
        </w:rPr>
        <w:t>e</w:t>
      </w:r>
      <w:r w:rsidRPr="00331906">
        <w:rPr>
          <w:rFonts w:ascii="Arial" w:hAnsi="Arial" w:cs="Arial" w:hint="eastAsia"/>
        </w:rPr>
        <w:t xml:space="preserve">ning </w:t>
      </w:r>
      <w:r w:rsidRPr="00331906">
        <w:rPr>
          <w:rFonts w:ascii="Arial" w:hAnsi="Arial" w:cs="Arial"/>
        </w:rPr>
        <w:t xml:space="preserve">of Bid and Declaration of Successful Bid: </w:t>
      </w:r>
      <w:r w:rsidR="00331906" w:rsidRPr="00331906">
        <w:rPr>
          <w:rFonts w:ascii="Arial" w:hAnsi="Arial" w:cs="Arial"/>
        </w:rPr>
        <w:t>May</w:t>
      </w:r>
      <w:r w:rsidR="00F14F06" w:rsidRPr="00331906">
        <w:rPr>
          <w:rFonts w:ascii="Arial" w:hAnsi="Arial" w:cs="Arial"/>
        </w:rPr>
        <w:t xml:space="preserve"> </w:t>
      </w:r>
      <w:r w:rsidR="00331906" w:rsidRPr="00331906">
        <w:rPr>
          <w:rFonts w:ascii="Arial" w:hAnsi="Arial" w:cs="Arial"/>
        </w:rPr>
        <w:t>6</w:t>
      </w:r>
      <w:r w:rsidR="00F52D84" w:rsidRPr="00331906">
        <w:rPr>
          <w:rFonts w:ascii="Arial" w:hAnsi="Arial" w:cs="Arial"/>
        </w:rPr>
        <w:t>, 20</w:t>
      </w:r>
      <w:r w:rsidR="00E85DBE" w:rsidRPr="00331906">
        <w:rPr>
          <w:rFonts w:ascii="Arial" w:hAnsi="Arial" w:cs="Arial"/>
        </w:rPr>
        <w:t>2</w:t>
      </w:r>
      <w:r w:rsidR="001948D8" w:rsidRPr="00331906">
        <w:rPr>
          <w:rFonts w:ascii="Arial" w:hAnsi="Arial" w:cs="Arial"/>
        </w:rPr>
        <w:t>2</w:t>
      </w:r>
      <w:r w:rsidR="00F52D84" w:rsidRPr="00331906">
        <w:rPr>
          <w:rFonts w:ascii="Arial" w:hAnsi="Arial" w:cs="Arial"/>
        </w:rPr>
        <w:t xml:space="preserve"> 16:00</w:t>
      </w:r>
      <w:r w:rsidRPr="00331906">
        <w:rPr>
          <w:rFonts w:ascii="Arial" w:hAnsi="Arial" w:cs="Arial"/>
        </w:rPr>
        <w:t xml:space="preserve"> Korean Local Time</w:t>
      </w:r>
      <w:r w:rsidR="006A6B7A" w:rsidRPr="00331906">
        <w:rPr>
          <w:rFonts w:ascii="Arial" w:hAnsi="Arial" w:cs="Arial"/>
        </w:rPr>
        <w:t>.</w:t>
      </w:r>
    </w:p>
    <w:p w:rsidR="006A6B7A" w:rsidRPr="00331906" w:rsidRDefault="006A6B7A" w:rsidP="00B47561">
      <w:pPr>
        <w:spacing w:line="276" w:lineRule="auto"/>
        <w:rPr>
          <w:rFonts w:ascii="Arial" w:hAnsi="Arial" w:cs="Arial"/>
        </w:rPr>
      </w:pPr>
    </w:p>
    <w:p w:rsidR="00F93CBC" w:rsidRPr="00331906" w:rsidRDefault="00C30B96" w:rsidP="008642DF">
      <w:pPr>
        <w:spacing w:line="276" w:lineRule="auto"/>
        <w:rPr>
          <w:rFonts w:ascii="Arial" w:hAnsi="Arial" w:cs="Arial"/>
          <w:b/>
          <w:sz w:val="24"/>
          <w:szCs w:val="24"/>
        </w:rPr>
      </w:pPr>
      <w:r w:rsidRPr="00331906">
        <w:rPr>
          <w:rFonts w:ascii="Arial" w:hAnsi="Arial" w:cs="Arial"/>
          <w:b/>
          <w:sz w:val="24"/>
          <w:szCs w:val="24"/>
        </w:rPr>
        <w:t>4</w:t>
      </w:r>
      <w:r w:rsidR="00F93CBC" w:rsidRPr="00331906">
        <w:rPr>
          <w:rFonts w:ascii="Arial" w:hAnsi="Arial" w:cs="Arial"/>
          <w:b/>
          <w:sz w:val="24"/>
          <w:szCs w:val="24"/>
        </w:rPr>
        <w:t>. Bid Bond</w:t>
      </w:r>
    </w:p>
    <w:p w:rsidR="00641D4E" w:rsidRDefault="00F93CBC" w:rsidP="00E85DBE">
      <w:pPr>
        <w:spacing w:line="276" w:lineRule="auto"/>
        <w:ind w:left="126" w:hangingChars="63" w:hanging="126"/>
        <w:rPr>
          <w:rFonts w:ascii="Arial" w:hAnsi="Arial" w:cs="Arial"/>
        </w:rPr>
      </w:pPr>
      <w:r w:rsidRPr="00331906">
        <w:rPr>
          <w:rFonts w:ascii="Arial" w:hAnsi="Arial" w:cs="Arial"/>
        </w:rPr>
        <w:t xml:space="preserve">. </w:t>
      </w:r>
      <w:r w:rsidR="00641D4E" w:rsidRPr="00331906">
        <w:rPr>
          <w:rFonts w:ascii="Arial" w:hAnsi="Arial" w:cs="Arial"/>
        </w:rPr>
        <w:t>Bidder shall establish a bid bond</w:t>
      </w:r>
      <w:r w:rsidR="007E5FE8" w:rsidRPr="00331906">
        <w:rPr>
          <w:rFonts w:ascii="Arial" w:hAnsi="Arial" w:cs="Arial"/>
        </w:rPr>
        <w:t xml:space="preserve"> </w:t>
      </w:r>
      <w:r w:rsidR="00641D4E" w:rsidRPr="00331906">
        <w:rPr>
          <w:rFonts w:ascii="Arial" w:hAnsi="Arial" w:cs="Arial"/>
        </w:rPr>
        <w:t>in favor of KARI before the Bid Closing Date</w:t>
      </w:r>
      <w:r w:rsidR="00667CEC" w:rsidRPr="00331906">
        <w:rPr>
          <w:rFonts w:ascii="Arial" w:hAnsi="Arial" w:cs="Arial"/>
        </w:rPr>
        <w:t xml:space="preserve"> and Time</w:t>
      </w:r>
      <w:r w:rsidR="00E85DBE" w:rsidRPr="00331906">
        <w:rPr>
          <w:rFonts w:ascii="Arial" w:hAnsi="Arial" w:cs="Arial"/>
        </w:rPr>
        <w:t xml:space="preserve"> (</w:t>
      </w:r>
      <w:r w:rsidR="00331906" w:rsidRPr="00331906">
        <w:rPr>
          <w:rFonts w:ascii="Arial" w:hAnsi="Arial" w:cs="Arial"/>
        </w:rPr>
        <w:t>May</w:t>
      </w:r>
      <w:r w:rsidR="00E85DBE" w:rsidRPr="00331906">
        <w:rPr>
          <w:rFonts w:ascii="Arial" w:hAnsi="Arial" w:cs="Arial"/>
        </w:rPr>
        <w:t xml:space="preserve"> </w:t>
      </w:r>
      <w:r w:rsidR="00331906" w:rsidRPr="00331906">
        <w:rPr>
          <w:rFonts w:ascii="Arial" w:hAnsi="Arial" w:cs="Arial"/>
        </w:rPr>
        <w:t>6</w:t>
      </w:r>
      <w:r w:rsidR="00E85DBE" w:rsidRPr="00331906">
        <w:rPr>
          <w:rFonts w:ascii="Arial" w:hAnsi="Arial" w:cs="Arial"/>
        </w:rPr>
        <w:t>, 202</w:t>
      </w:r>
      <w:r w:rsidR="001948D8" w:rsidRPr="00331906">
        <w:rPr>
          <w:rFonts w:ascii="Arial" w:hAnsi="Arial" w:cs="Arial"/>
        </w:rPr>
        <w:t>2</w:t>
      </w:r>
      <w:r w:rsidR="00E85DBE">
        <w:rPr>
          <w:rFonts w:ascii="Arial" w:hAnsi="Arial" w:cs="Arial"/>
        </w:rPr>
        <w:t xml:space="preserve"> </w:t>
      </w:r>
      <w:r w:rsidR="00E85DBE">
        <w:rPr>
          <w:rFonts w:ascii="Arial" w:hAnsi="Arial" w:cs="Arial"/>
        </w:rPr>
        <w:lastRenderedPageBreak/>
        <w:t>14</w:t>
      </w:r>
      <w:r w:rsidR="00E85DBE" w:rsidRPr="008642DF">
        <w:rPr>
          <w:rFonts w:ascii="Arial" w:hAnsi="Arial" w:cs="Arial"/>
        </w:rPr>
        <w:t>:00</w:t>
      </w:r>
      <w:r w:rsidR="00E85DBE">
        <w:rPr>
          <w:rFonts w:ascii="Arial" w:hAnsi="Arial" w:cs="Arial"/>
        </w:rPr>
        <w:t>)</w:t>
      </w:r>
      <w:r w:rsidR="00641D4E">
        <w:rPr>
          <w:rFonts w:ascii="Arial" w:hAnsi="Arial" w:cs="Arial"/>
        </w:rPr>
        <w:t>.</w:t>
      </w:r>
    </w:p>
    <w:p w:rsidR="00F93CBC" w:rsidRPr="00331906"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w:t>
      </w:r>
      <w:r w:rsidR="00F93CBC" w:rsidRPr="00331906">
        <w:rPr>
          <w:rFonts w:ascii="Arial" w:hAnsi="Arial" w:cs="Arial"/>
        </w:rPr>
        <w:t>) percent of total bid value</w:t>
      </w:r>
      <w:r w:rsidR="0084272F" w:rsidRPr="00331906">
        <w:rPr>
          <w:rFonts w:ascii="Arial" w:hAnsi="Arial" w:cs="Arial"/>
        </w:rPr>
        <w:t xml:space="preserve"> and shall </w:t>
      </w:r>
      <w:r w:rsidR="005B3F70" w:rsidRPr="00331906">
        <w:rPr>
          <w:rFonts w:ascii="Arial" w:hAnsi="Arial" w:cs="Arial"/>
        </w:rPr>
        <w:t>be valid for</w:t>
      </w:r>
      <w:r w:rsidR="0084272F" w:rsidRPr="00331906">
        <w:rPr>
          <w:rFonts w:ascii="Arial" w:hAnsi="Arial" w:cs="Arial"/>
        </w:rPr>
        <w:t xml:space="preserve"> </w:t>
      </w:r>
      <w:r w:rsidR="003E3232" w:rsidRPr="00331906">
        <w:rPr>
          <w:rFonts w:ascii="Arial" w:hAnsi="Arial" w:cs="Arial"/>
        </w:rPr>
        <w:t xml:space="preserve">at </w:t>
      </w:r>
      <w:r w:rsidR="0084272F" w:rsidRPr="00331906">
        <w:rPr>
          <w:rFonts w:ascii="Arial" w:hAnsi="Arial" w:cs="Arial"/>
        </w:rPr>
        <w:t xml:space="preserve">least </w:t>
      </w:r>
      <w:r w:rsidR="00B47561" w:rsidRPr="00331906">
        <w:rPr>
          <w:rFonts w:ascii="Arial" w:hAnsi="Arial" w:cs="Arial"/>
        </w:rPr>
        <w:t>three</w:t>
      </w:r>
      <w:r w:rsidR="00736E88" w:rsidRPr="00331906">
        <w:rPr>
          <w:rFonts w:ascii="Arial" w:hAnsi="Arial" w:cs="Arial"/>
        </w:rPr>
        <w:t xml:space="preserve"> (</w:t>
      </w:r>
      <w:r w:rsidR="00B47561" w:rsidRPr="00331906">
        <w:rPr>
          <w:rFonts w:ascii="Arial" w:hAnsi="Arial" w:cs="Arial"/>
        </w:rPr>
        <w:t>3</w:t>
      </w:r>
      <w:r w:rsidR="00736E88" w:rsidRPr="00331906">
        <w:rPr>
          <w:rFonts w:ascii="Arial" w:hAnsi="Arial" w:cs="Arial"/>
        </w:rPr>
        <w:t xml:space="preserve">) </w:t>
      </w:r>
      <w:r w:rsidR="005E1B06" w:rsidRPr="00331906">
        <w:rPr>
          <w:rFonts w:ascii="Arial" w:hAnsi="Arial" w:cs="Arial"/>
        </w:rPr>
        <w:t>month</w:t>
      </w:r>
      <w:r w:rsidR="00B47561" w:rsidRPr="00331906">
        <w:rPr>
          <w:rFonts w:ascii="Arial" w:hAnsi="Arial" w:cs="Arial"/>
        </w:rPr>
        <w:t>s</w:t>
      </w:r>
      <w:r w:rsidR="004F34C7" w:rsidRPr="00331906">
        <w:rPr>
          <w:rFonts w:ascii="Arial" w:hAnsi="Arial" w:cs="Arial"/>
        </w:rPr>
        <w:t xml:space="preserve"> from the Bid Closing Date and Time</w:t>
      </w:r>
      <w:r w:rsidR="00412DCC" w:rsidRPr="00331906">
        <w:rPr>
          <w:rFonts w:ascii="Arial" w:hAnsi="Arial" w:cs="Arial"/>
        </w:rPr>
        <w:t xml:space="preserve"> (</w:t>
      </w:r>
      <w:r w:rsidR="00331906" w:rsidRPr="00331906">
        <w:rPr>
          <w:rFonts w:ascii="Arial" w:hAnsi="Arial" w:cs="Arial"/>
        </w:rPr>
        <w:t>May</w:t>
      </w:r>
      <w:r w:rsidR="00412DCC" w:rsidRPr="00331906">
        <w:rPr>
          <w:rFonts w:ascii="Arial" w:hAnsi="Arial" w:cs="Arial"/>
        </w:rPr>
        <w:t xml:space="preserve"> </w:t>
      </w:r>
      <w:r w:rsidR="00331906" w:rsidRPr="00331906">
        <w:rPr>
          <w:rFonts w:ascii="Arial" w:hAnsi="Arial" w:cs="Arial"/>
        </w:rPr>
        <w:t>6</w:t>
      </w:r>
      <w:r w:rsidR="00412DCC" w:rsidRPr="00331906">
        <w:rPr>
          <w:rFonts w:ascii="Arial" w:hAnsi="Arial" w:cs="Arial"/>
        </w:rPr>
        <w:t>, 202</w:t>
      </w:r>
      <w:r w:rsidR="001948D8" w:rsidRPr="00331906">
        <w:rPr>
          <w:rFonts w:ascii="Arial" w:hAnsi="Arial" w:cs="Arial"/>
        </w:rPr>
        <w:t>2</w:t>
      </w:r>
      <w:r w:rsidR="00412DCC" w:rsidRPr="00331906">
        <w:rPr>
          <w:rFonts w:ascii="Arial" w:hAnsi="Arial" w:cs="Arial"/>
        </w:rPr>
        <w:t xml:space="preserve"> 14:00)</w:t>
      </w:r>
      <w:r w:rsidR="004F34C7" w:rsidRPr="00331906">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331906">
        <w:rPr>
          <w:rFonts w:ascii="Arial" w:hAnsi="Arial" w:cs="Arial"/>
        </w:rPr>
        <w:t xml:space="preserve">. </w:t>
      </w:r>
      <w:r w:rsidR="007E5FE8" w:rsidRPr="00331906">
        <w:rPr>
          <w:rFonts w:ascii="Arial" w:hAnsi="Arial" w:cs="Arial"/>
        </w:rPr>
        <w:t xml:space="preserve">The Bid Bond shall be </w:t>
      </w:r>
      <w:r w:rsidR="007E0D0F" w:rsidRPr="00331906">
        <w:rPr>
          <w:rFonts w:ascii="Arial" w:hAnsi="Arial" w:cs="Arial"/>
        </w:rPr>
        <w:t xml:space="preserve">issued by the Seoul Guarantee Insurance Company </w:t>
      </w:r>
      <w:r w:rsidR="007E5FE8" w:rsidRPr="00331906">
        <w:rPr>
          <w:rFonts w:ascii="Arial" w:hAnsi="Arial" w:cs="Arial"/>
          <w:bCs/>
        </w:rPr>
        <w:t xml:space="preserve">in the form of a </w:t>
      </w:r>
      <w:r w:rsidR="007E5FE8" w:rsidRPr="00331906">
        <w:rPr>
          <w:rFonts w:ascii="Arial" w:hAnsi="Arial" w:cs="Arial"/>
        </w:rPr>
        <w:t>surety bond</w:t>
      </w:r>
      <w:r w:rsidR="006A7382" w:rsidRPr="00331906">
        <w:rPr>
          <w:rFonts w:ascii="Arial" w:hAnsi="Arial" w:cs="Arial"/>
        </w:rPr>
        <w:t xml:space="preserve"> or</w:t>
      </w:r>
      <w:r w:rsidR="007E0D0F" w:rsidRPr="00331906">
        <w:rPr>
          <w:rFonts w:ascii="Arial" w:hAnsi="Arial" w:cs="Arial"/>
        </w:rPr>
        <w:t xml:space="preserve"> </w:t>
      </w:r>
      <w:r w:rsidR="007E5FE8" w:rsidRPr="00331906">
        <w:rPr>
          <w:rFonts w:ascii="Arial" w:hAnsi="Arial" w:cs="Arial"/>
        </w:rPr>
        <w:t xml:space="preserve">by </w:t>
      </w:r>
      <w:r w:rsidR="0084272F" w:rsidRPr="00331906">
        <w:rPr>
          <w:rFonts w:ascii="Arial" w:hAnsi="Arial" w:cs="Arial"/>
        </w:rPr>
        <w:t>first class international bank in the form of an irrevocable letter of credit and advised through “Woori Bank”</w:t>
      </w:r>
      <w:r w:rsidR="007E5FE8" w:rsidRPr="00331906">
        <w:rPr>
          <w:rFonts w:ascii="Arial" w:hAnsi="Arial" w:cs="Arial"/>
          <w:lang w:val="de-DE"/>
        </w:rPr>
        <w:t xml:space="preserve"> (Daejeon Branch at 29 Munye-ro</w:t>
      </w:r>
      <w:r w:rsidR="0084272F" w:rsidRPr="00331906">
        <w:rPr>
          <w:rFonts w:ascii="Arial" w:hAnsi="Arial" w:cs="Arial"/>
          <w:lang w:val="de-DE"/>
        </w:rPr>
        <w:t xml:space="preserve">, Seo-gu, Daejeon, </w:t>
      </w:r>
      <w:r w:rsidR="00D72BB0" w:rsidRPr="00331906">
        <w:rPr>
          <w:rFonts w:ascii="Arial" w:hAnsi="Arial" w:cs="Arial"/>
          <w:lang w:val="de-DE"/>
        </w:rPr>
        <w:t>35241</w:t>
      </w:r>
      <w:r w:rsidR="007E5FE8" w:rsidRPr="00331906">
        <w:rPr>
          <w:rFonts w:ascii="Arial" w:hAnsi="Arial" w:cs="Arial"/>
          <w:lang w:val="de-DE"/>
        </w:rPr>
        <w:t xml:space="preserve"> </w:t>
      </w:r>
      <w:r w:rsidR="0084272F" w:rsidRPr="00331906">
        <w:rPr>
          <w:rFonts w:ascii="Arial" w:hAnsi="Arial" w:cs="Arial"/>
          <w:lang w:val="de-DE"/>
        </w:rPr>
        <w:t xml:space="preserve">Korea, </w:t>
      </w:r>
      <w:r w:rsidR="00E27743" w:rsidRPr="00331906">
        <w:fldChar w:fldCharType="begin"/>
      </w:r>
      <w:r w:rsidR="00E27743" w:rsidRPr="00331906">
        <w:instrText xml:space="preserve"> HYPERLINK "Tel:+82-42-488-9704" </w:instrText>
      </w:r>
      <w:r w:rsidR="00E27743" w:rsidRPr="00331906">
        <w:fldChar w:fldCharType="separate"/>
      </w:r>
      <w:r w:rsidR="0084272F" w:rsidRPr="00331906">
        <w:rPr>
          <w:rStyle w:val="a8"/>
          <w:rFonts w:ascii="Arial" w:hAnsi="Arial" w:cs="Arial"/>
          <w:color w:val="000000" w:themeColor="text1"/>
          <w:lang w:val="de-DE"/>
        </w:rPr>
        <w:t>Tel:+82-42-488-9704</w:t>
      </w:r>
      <w:r w:rsidR="00E27743" w:rsidRPr="00331906">
        <w:rPr>
          <w:rStyle w:val="a8"/>
          <w:rFonts w:ascii="Arial" w:hAnsi="Arial" w:cs="Arial"/>
          <w:color w:val="000000" w:themeColor="text1"/>
          <w:lang w:val="de-DE"/>
        </w:rPr>
        <w:fldChar w:fldCharType="end"/>
      </w:r>
      <w:r w:rsidR="0084272F" w:rsidRPr="00331906">
        <w:rPr>
          <w:rFonts w:ascii="Arial" w:hAnsi="Arial" w:cs="Arial"/>
          <w:lang w:val="de-DE"/>
        </w:rPr>
        <w:t>, Ext.312)</w:t>
      </w:r>
      <w:r w:rsidR="006A7382" w:rsidRPr="00331906">
        <w:rPr>
          <w:rFonts w:ascii="Arial" w:hAnsi="Arial" w:cs="Arial"/>
          <w:lang w:val="de-DE"/>
        </w:rPr>
        <w:t xml:space="preserve"> or cash or other means of gurantee acceptable to KARI</w:t>
      </w:r>
      <w:r w:rsidR="0084272F" w:rsidRPr="00331906">
        <w:rPr>
          <w:rFonts w:ascii="Arial" w:hAnsi="Arial" w:cs="Arial"/>
          <w:lang w:val="de-DE"/>
        </w:rPr>
        <w:t xml:space="preserve">. The bond shall be available </w:t>
      </w:r>
      <w:r w:rsidR="00A430AC" w:rsidRPr="00331906">
        <w:rPr>
          <w:rFonts w:ascii="Arial" w:hAnsi="Arial" w:cs="Arial"/>
          <w:lang w:val="de-DE"/>
        </w:rPr>
        <w:t xml:space="preserve">by KARI’s request on the </w:t>
      </w:r>
      <w:r w:rsidR="00A430AC" w:rsidRPr="00331906">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B56FA8">
        <w:rPr>
          <w:rFonts w:ascii="Arial" w:hAnsi="Arial" w:cs="Arial"/>
        </w:rPr>
        <w:t xml:space="preserve">The currency of bid bond is </w:t>
      </w:r>
      <w:r w:rsidR="00412DCC">
        <w:rPr>
          <w:rFonts w:ascii="Arial" w:hAnsi="Arial" w:cs="Arial"/>
        </w:rPr>
        <w:t>KRW</w:t>
      </w:r>
      <w:r w:rsidR="00E037BA" w:rsidRPr="00E037BA">
        <w:rPr>
          <w:rFonts w:ascii="Arial" w:hAnsi="Arial" w:cs="Arial"/>
        </w:rPr>
        <w:t xml:space="preserve"> </w:t>
      </w:r>
      <w:r w:rsidR="00E037BA">
        <w:rPr>
          <w:rFonts w:ascii="Arial" w:hAnsi="Arial" w:cs="Arial"/>
        </w:rPr>
        <w:t>but other currency could be accepted</w:t>
      </w:r>
      <w:r w:rsidRPr="008642DF">
        <w:rPr>
          <w:rFonts w:ascii="Arial" w:hAnsi="Arial" w:cs="Arial"/>
        </w:rPr>
        <w:t>.</w:t>
      </w:r>
    </w:p>
    <w:p w:rsidR="00F93CBC" w:rsidRPr="00E27743" w:rsidRDefault="00F93CBC" w:rsidP="008642DF">
      <w:pPr>
        <w:spacing w:line="276" w:lineRule="auto"/>
        <w:rPr>
          <w:rFonts w:ascii="Arial" w:hAnsi="Arial" w:cs="Arial"/>
          <w:sz w:val="18"/>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E27743" w:rsidRDefault="00F93CBC" w:rsidP="008642DF">
      <w:pPr>
        <w:spacing w:line="276" w:lineRule="auto"/>
        <w:rPr>
          <w:rFonts w:ascii="Arial" w:hAnsi="Arial" w:cs="Arial"/>
          <w:sz w:val="14"/>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46641E" w:rsidRDefault="0046641E" w:rsidP="0046641E">
      <w:pPr>
        <w:spacing w:line="276" w:lineRule="auto"/>
        <w:ind w:left="100" w:hangingChars="50" w:hanging="100"/>
        <w:rPr>
          <w:rFonts w:ascii="Arial" w:hAnsi="Arial" w:cs="Arial"/>
        </w:rPr>
      </w:pPr>
      <w:r>
        <w:rPr>
          <w:rFonts w:ascii="Arial" w:hAnsi="Arial" w:cs="Arial"/>
        </w:rPr>
        <w:t xml:space="preserve">. Through the evaluation, </w:t>
      </w:r>
      <w:r w:rsidRPr="0046641E">
        <w:rPr>
          <w:rFonts w:ascii="Arial" w:hAnsi="Arial" w:cs="Arial"/>
        </w:rPr>
        <w:t>Bidder</w:t>
      </w:r>
      <w:r w:rsidR="00BC2DEF">
        <w:rPr>
          <w:rFonts w:ascii="Arial" w:hAnsi="Arial" w:cs="Arial"/>
        </w:rPr>
        <w:t>s who get score eighty</w:t>
      </w:r>
      <w:r w:rsidR="00BC2DEF">
        <w:rPr>
          <w:rFonts w:ascii="Arial" w:hAnsi="Arial" w:cs="Arial" w:hint="eastAsia"/>
        </w:rPr>
        <w:t xml:space="preserve"> </w:t>
      </w:r>
      <w:r w:rsidR="00BC2DEF">
        <w:rPr>
          <w:rFonts w:ascii="Arial" w:hAnsi="Arial" w:cs="Arial"/>
        </w:rPr>
        <w:t>(8</w:t>
      </w:r>
      <w:r w:rsidR="00513A89">
        <w:rPr>
          <w:rFonts w:ascii="Arial" w:hAnsi="Arial" w:cs="Arial"/>
        </w:rPr>
        <w:t>0</w:t>
      </w:r>
      <w:r w:rsidRPr="0046641E">
        <w:rPr>
          <w:rFonts w:ascii="Arial" w:hAnsi="Arial" w:cs="Arial"/>
        </w:rPr>
        <w:t xml:space="preserve">) </w:t>
      </w:r>
      <w:r>
        <w:rPr>
          <w:rFonts w:ascii="Arial" w:hAnsi="Arial" w:cs="Arial"/>
        </w:rPr>
        <w:t>point and over in technical evaluation for one hundred (100) points sha</w:t>
      </w:r>
      <w:r w:rsidRPr="0046641E">
        <w:rPr>
          <w:rFonts w:ascii="Arial" w:hAnsi="Arial" w:cs="Arial"/>
        </w:rPr>
        <w:t>ll be selected as Qualified Bidder</w:t>
      </w:r>
      <w:r>
        <w:rPr>
          <w:rFonts w:ascii="Arial" w:hAnsi="Arial" w:cs="Arial"/>
        </w:rPr>
        <w:t>s</w:t>
      </w:r>
      <w:r w:rsidRPr="0046641E">
        <w:rPr>
          <w:rFonts w:ascii="Arial" w:hAnsi="Arial" w:cs="Arial"/>
        </w:rPr>
        <w:t>.</w:t>
      </w:r>
      <w:r>
        <w:rPr>
          <w:rFonts w:ascii="Arial" w:hAnsi="Arial" w:cs="Arial"/>
        </w:rPr>
        <w:t xml:space="preserve"> Second, </w:t>
      </w:r>
      <w:r w:rsidR="00923BB8">
        <w:rPr>
          <w:rFonts w:ascii="Arial" w:hAnsi="Arial" w:cs="Arial"/>
        </w:rPr>
        <w:t xml:space="preserve">after technical evaluation, </w:t>
      </w:r>
      <w:r>
        <w:rPr>
          <w:rFonts w:ascii="Arial" w:hAnsi="Arial" w:cs="Arial"/>
        </w:rPr>
        <w:t xml:space="preserve">the </w:t>
      </w:r>
      <w:r w:rsidRPr="0046641E">
        <w:rPr>
          <w:rFonts w:ascii="Arial" w:hAnsi="Arial" w:cs="Arial"/>
        </w:rPr>
        <w:t xml:space="preserve">lowest price </w:t>
      </w:r>
      <w:r>
        <w:rPr>
          <w:rFonts w:ascii="Arial" w:hAnsi="Arial" w:cs="Arial"/>
        </w:rPr>
        <w:t xml:space="preserve">Bidder </w:t>
      </w:r>
      <w:r w:rsidRPr="0046641E">
        <w:rPr>
          <w:rFonts w:ascii="Arial" w:hAnsi="Arial" w:cs="Arial"/>
        </w:rPr>
        <w:t>proposal</w:t>
      </w:r>
      <w:r>
        <w:rPr>
          <w:rFonts w:ascii="Arial" w:hAnsi="Arial" w:cs="Arial"/>
        </w:rPr>
        <w:t xml:space="preserve"> </w:t>
      </w:r>
      <w:r w:rsidRPr="0046641E">
        <w:rPr>
          <w:rFonts w:ascii="Arial" w:hAnsi="Arial" w:cs="Arial"/>
        </w:rPr>
        <w:t>a</w:t>
      </w:r>
      <w:r>
        <w:rPr>
          <w:rFonts w:ascii="Arial" w:hAnsi="Arial" w:cs="Arial"/>
        </w:rPr>
        <w:t>mong the Qualified Bidders shall</w:t>
      </w:r>
      <w:r>
        <w:rPr>
          <w:rFonts w:ascii="Arial" w:hAnsi="Arial" w:cs="Arial" w:hint="eastAsia"/>
        </w:rPr>
        <w:t xml:space="preserve"> </w:t>
      </w:r>
      <w:r w:rsidRPr="0046641E">
        <w:rPr>
          <w:rFonts w:ascii="Arial" w:hAnsi="Arial" w:cs="Arial"/>
        </w:rPr>
        <w:t>be selected as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6A6B7A">
        <w:rPr>
          <w:rFonts w:ascii="Arial" w:hAnsi="Arial" w:cs="Arial"/>
        </w:rPr>
        <w:t xml:space="preserve">Basic </w:t>
      </w:r>
      <w:r w:rsidR="0048366A" w:rsidRPr="008642DF">
        <w:rPr>
          <w:rFonts w:ascii="Arial" w:hAnsi="Arial" w:cs="Arial"/>
        </w:rPr>
        <w:t xml:space="preserve">Exchange Rate of </w:t>
      </w:r>
      <w:r w:rsidR="006A6B7A">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E27743"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923BB8" w:rsidRPr="008642DF" w:rsidRDefault="00923BB8" w:rsidP="008642DF">
      <w:pPr>
        <w:spacing w:line="276" w:lineRule="auto"/>
        <w:rPr>
          <w:rFonts w:ascii="Arial" w:hAnsi="Arial" w:cs="Arial"/>
        </w:rPr>
      </w:pPr>
    </w:p>
    <w:p w:rsidR="00F12641" w:rsidRDefault="00923BB8" w:rsidP="00923BB8">
      <w:pPr>
        <w:spacing w:line="276" w:lineRule="auto"/>
        <w:rPr>
          <w:rFonts w:ascii="Arial" w:hAnsi="Arial" w:cs="Arial"/>
          <w:b/>
          <w:sz w:val="24"/>
          <w:szCs w:val="24"/>
        </w:rPr>
      </w:pPr>
      <w:r w:rsidRPr="00923BB8">
        <w:rPr>
          <w:rFonts w:ascii="Arial" w:hAnsi="Arial" w:cs="Arial"/>
          <w:b/>
          <w:sz w:val="24"/>
          <w:szCs w:val="24"/>
        </w:rPr>
        <w:t xml:space="preserve">8. </w:t>
      </w:r>
      <w:r w:rsidR="00F12641">
        <w:rPr>
          <w:rFonts w:ascii="Arial" w:hAnsi="Arial" w:cs="Arial"/>
          <w:b/>
          <w:sz w:val="24"/>
          <w:szCs w:val="24"/>
        </w:rPr>
        <w:t>Specifications</w:t>
      </w:r>
    </w:p>
    <w:p w:rsidR="00F12641" w:rsidRDefault="00F12641" w:rsidP="00923BB8">
      <w:pPr>
        <w:spacing w:line="276" w:lineRule="auto"/>
        <w:rPr>
          <w:rFonts w:ascii="Arial" w:hAnsi="Arial" w:cs="Arial"/>
          <w:szCs w:val="20"/>
        </w:rPr>
      </w:pPr>
      <w:r w:rsidRPr="005E1B06">
        <w:rPr>
          <w:rFonts w:ascii="Arial" w:hAnsi="Arial" w:cs="Arial"/>
          <w:szCs w:val="20"/>
        </w:rPr>
        <w:t>.</w:t>
      </w:r>
      <w:r>
        <w:rPr>
          <w:rFonts w:ascii="Arial" w:hAnsi="Arial" w:cs="Arial"/>
          <w:szCs w:val="20"/>
        </w:rPr>
        <w:t xml:space="preserve"> Please refer to the attached RFP.</w:t>
      </w:r>
    </w:p>
    <w:p w:rsidR="00F12641" w:rsidRDefault="00F12641" w:rsidP="00923BB8">
      <w:pPr>
        <w:spacing w:line="276" w:lineRule="auto"/>
        <w:rPr>
          <w:rFonts w:ascii="Arial" w:hAnsi="Arial" w:cs="Arial"/>
          <w:b/>
          <w:sz w:val="24"/>
          <w:szCs w:val="24"/>
        </w:rPr>
      </w:pPr>
    </w:p>
    <w:p w:rsidR="00E27743" w:rsidRPr="00E27743" w:rsidRDefault="00E27743" w:rsidP="00923BB8">
      <w:pPr>
        <w:spacing w:line="276" w:lineRule="auto"/>
        <w:ind w:left="70" w:hangingChars="50" w:hanging="70"/>
        <w:rPr>
          <w:rFonts w:ascii="Arial" w:hAnsi="Arial" w:cs="Arial"/>
          <w:sz w:val="14"/>
        </w:rPr>
      </w:pPr>
    </w:p>
    <w:p w:rsidR="00F93CBC" w:rsidRPr="008642DF" w:rsidRDefault="00F12641" w:rsidP="008642DF">
      <w:pPr>
        <w:spacing w:line="276" w:lineRule="auto"/>
        <w:rPr>
          <w:rFonts w:ascii="Arial" w:hAnsi="Arial" w:cs="Arial"/>
          <w:b/>
          <w:sz w:val="24"/>
          <w:szCs w:val="24"/>
        </w:rPr>
      </w:pPr>
      <w:r>
        <w:rPr>
          <w:rFonts w:ascii="Arial" w:hAnsi="Arial" w:cs="Arial"/>
          <w:b/>
          <w:sz w:val="24"/>
          <w:szCs w:val="24"/>
        </w:rPr>
        <w:t>9</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231D19" w:rsidTr="00067951">
        <w:trPr>
          <w:trHeight w:val="1573"/>
        </w:trPr>
        <w:tc>
          <w:tcPr>
            <w:tcW w:w="4502" w:type="dxa"/>
          </w:tcPr>
          <w:p w:rsidR="00A3133B" w:rsidRPr="008642DF" w:rsidRDefault="00F36D7C" w:rsidP="00067951">
            <w:pPr>
              <w:spacing w:line="276" w:lineRule="auto"/>
              <w:rPr>
                <w:rFonts w:ascii="Arial" w:hAnsi="Arial" w:cs="Arial"/>
              </w:rPr>
            </w:pPr>
            <w:r>
              <w:rPr>
                <w:rFonts w:ascii="Arial" w:hAnsi="Arial" w:cs="Arial"/>
              </w:rPr>
              <w:t>Overseas Contract Office</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w:t>
            </w:r>
            <w:proofErr w:type="spellStart"/>
            <w:r w:rsidRPr="008642DF">
              <w:rPr>
                <w:rFonts w:ascii="Arial" w:hAnsi="Arial" w:cs="Arial"/>
              </w:rPr>
              <w:t>Gwahak-ro</w:t>
            </w:r>
            <w:proofErr w:type="spellEnd"/>
            <w:r w:rsidRPr="008642DF">
              <w:rPr>
                <w:rFonts w:ascii="Arial" w:hAnsi="Arial" w:cs="Arial"/>
              </w:rPr>
              <w:t xml:space="preserve">, </w:t>
            </w:r>
            <w:proofErr w:type="spellStart"/>
            <w:r w:rsidRPr="008642DF">
              <w:rPr>
                <w:rFonts w:ascii="Arial" w:hAnsi="Arial" w:cs="Arial"/>
              </w:rPr>
              <w:t>Yuseong</w:t>
            </w:r>
            <w:proofErr w:type="spellEnd"/>
            <w:r w:rsidRPr="008642DF">
              <w:rPr>
                <w:rFonts w:ascii="Arial" w:hAnsi="Arial" w:cs="Arial"/>
              </w:rPr>
              <w:t xml:space="preserve">-Gu,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proofErr w:type="gramStart"/>
            <w:r w:rsidRPr="008642DF">
              <w:rPr>
                <w:rFonts w:ascii="Arial" w:hAnsi="Arial" w:cs="Arial"/>
              </w:rPr>
              <w:t>Tel :</w:t>
            </w:r>
            <w:proofErr w:type="gramEnd"/>
            <w:r w:rsidRPr="008642DF">
              <w:rPr>
                <w:rFonts w:ascii="Arial" w:hAnsi="Arial" w:cs="Arial"/>
              </w:rPr>
              <w:t xml:space="preserve"> +82-42-860-26</w:t>
            </w:r>
            <w:r w:rsidR="00F36D7C">
              <w:rPr>
                <w:rFonts w:ascii="Arial" w:hAnsi="Arial" w:cs="Arial"/>
              </w:rPr>
              <w:t>49</w:t>
            </w:r>
            <w:r w:rsidRPr="008642DF">
              <w:rPr>
                <w:rFonts w:ascii="Arial" w:hAnsi="Arial" w:cs="Arial"/>
              </w:rPr>
              <w:t>, Fax : +82-42-8</w:t>
            </w:r>
            <w:r w:rsidR="00F36D7C">
              <w:rPr>
                <w:rFonts w:ascii="Arial" w:hAnsi="Arial" w:cs="Arial"/>
              </w:rPr>
              <w:t>79</w:t>
            </w:r>
            <w:r w:rsidRPr="008642DF">
              <w:rPr>
                <w:rFonts w:ascii="Arial" w:hAnsi="Arial" w:cs="Arial"/>
              </w:rPr>
              <w:t>-</w:t>
            </w:r>
            <w:r w:rsidR="00F36D7C">
              <w:rPr>
                <w:rFonts w:ascii="Arial" w:hAnsi="Arial" w:cs="Arial"/>
              </w:rPr>
              <w:t>4370</w:t>
            </w:r>
          </w:p>
          <w:p w:rsidR="00A3133B" w:rsidRPr="008642DF" w:rsidRDefault="00F52D84" w:rsidP="00F52D84">
            <w:pPr>
              <w:spacing w:line="276" w:lineRule="auto"/>
              <w:rPr>
                <w:rFonts w:ascii="Arial" w:hAnsi="Arial" w:cs="Arial"/>
              </w:rPr>
            </w:pPr>
            <w:proofErr w:type="gramStart"/>
            <w:r>
              <w:rPr>
                <w:rFonts w:ascii="Arial" w:hAnsi="Arial" w:cs="Arial"/>
              </w:rPr>
              <w:t>E-mail :</w:t>
            </w:r>
            <w:proofErr w:type="gramEnd"/>
            <w:r>
              <w:rPr>
                <w:rFonts w:ascii="Arial" w:hAnsi="Arial" w:cs="Arial"/>
              </w:rPr>
              <w:t xml:space="preserve"> </w:t>
            </w:r>
            <w:r w:rsidR="00F36D7C">
              <w:rPr>
                <w:rFonts w:ascii="Arial" w:hAnsi="Arial" w:cs="Arial"/>
              </w:rPr>
              <w:t>brlee</w:t>
            </w:r>
            <w:r w:rsidR="00A3133B" w:rsidRPr="008642DF">
              <w:rPr>
                <w:rFonts w:ascii="Arial" w:hAnsi="Arial" w:cs="Arial"/>
              </w:rPr>
              <w:t>@kari.re.kr (</w:t>
            </w:r>
            <w:r w:rsidR="00F36D7C">
              <w:rPr>
                <w:rFonts w:ascii="Arial" w:hAnsi="Arial" w:cs="Arial"/>
              </w:rPr>
              <w:t>Ba-</w:t>
            </w:r>
            <w:proofErr w:type="spellStart"/>
            <w:r w:rsidR="00F36D7C">
              <w:rPr>
                <w:rFonts w:ascii="Arial" w:hAnsi="Arial" w:cs="Arial"/>
              </w:rPr>
              <w:t>Ruem</w:t>
            </w:r>
            <w:proofErr w:type="spellEnd"/>
            <w:r w:rsidR="00F36D7C">
              <w:rPr>
                <w:rFonts w:ascii="Arial" w:hAnsi="Arial" w:cs="Arial"/>
              </w:rPr>
              <w:t xml:space="preserve"> LEE</w:t>
            </w:r>
            <w:r w:rsidR="00A3133B" w:rsidRPr="008642DF">
              <w:rPr>
                <w:rFonts w:ascii="Arial" w:hAnsi="Arial" w:cs="Arial"/>
              </w:rPr>
              <w:t>)</w:t>
            </w:r>
          </w:p>
        </w:tc>
        <w:tc>
          <w:tcPr>
            <w:tcW w:w="4502" w:type="dxa"/>
          </w:tcPr>
          <w:p w:rsidR="00E27743" w:rsidRDefault="00E27743" w:rsidP="00067951">
            <w:pPr>
              <w:spacing w:line="276" w:lineRule="auto"/>
              <w:rPr>
                <w:rFonts w:ascii="Arial" w:hAnsi="Arial" w:cs="Arial"/>
                <w:color w:val="000000" w:themeColor="text1"/>
              </w:rPr>
            </w:pPr>
            <w:proofErr w:type="spellStart"/>
            <w:r w:rsidRPr="00E27743">
              <w:rPr>
                <w:rFonts w:ascii="Arial" w:hAnsi="Arial" w:cs="Arial"/>
                <w:color w:val="000000" w:themeColor="text1"/>
              </w:rPr>
              <w:t>Aeropropulsion</w:t>
            </w:r>
            <w:proofErr w:type="spellEnd"/>
            <w:r w:rsidRPr="00E27743">
              <w:rPr>
                <w:rFonts w:ascii="Arial" w:hAnsi="Arial" w:cs="Arial"/>
                <w:color w:val="000000" w:themeColor="text1"/>
              </w:rPr>
              <w:t xml:space="preserve"> Research Division</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 xml:space="preserve">169-84 </w:t>
            </w:r>
            <w:proofErr w:type="spellStart"/>
            <w:r w:rsidRPr="003A480B">
              <w:rPr>
                <w:rFonts w:ascii="Arial" w:hAnsi="Arial" w:cs="Arial"/>
                <w:color w:val="000000" w:themeColor="text1"/>
              </w:rPr>
              <w:t>Gwahak-ro</w:t>
            </w:r>
            <w:proofErr w:type="spellEnd"/>
            <w:r w:rsidRPr="003A480B">
              <w:rPr>
                <w:rFonts w:ascii="Arial" w:hAnsi="Arial" w:cs="Arial"/>
                <w:color w:val="000000" w:themeColor="text1"/>
              </w:rPr>
              <w:t xml:space="preserve">, </w:t>
            </w:r>
            <w:proofErr w:type="spellStart"/>
            <w:r w:rsidRPr="003A480B">
              <w:rPr>
                <w:rFonts w:ascii="Arial" w:hAnsi="Arial" w:cs="Arial"/>
                <w:color w:val="000000" w:themeColor="text1"/>
              </w:rPr>
              <w:t>Yuseong</w:t>
            </w:r>
            <w:proofErr w:type="spellEnd"/>
            <w:r w:rsidRPr="003A480B">
              <w:rPr>
                <w:rFonts w:ascii="Arial" w:hAnsi="Arial" w:cs="Arial"/>
                <w:color w:val="000000" w:themeColor="text1"/>
              </w:rPr>
              <w:t>-Gu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6A6B7A"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231D19">
              <w:rPr>
                <w:rFonts w:ascii="Arial" w:hAnsi="Arial" w:cs="Arial"/>
                <w:color w:val="000000" w:themeColor="text1"/>
                <w:lang w:val="fr-FR"/>
              </w:rPr>
              <w:t>6</w:t>
            </w:r>
            <w:r>
              <w:rPr>
                <w:rFonts w:ascii="Arial" w:hAnsi="Arial" w:cs="Arial"/>
                <w:color w:val="000000" w:themeColor="text1"/>
                <w:lang w:val="fr-FR"/>
              </w:rPr>
              <w:t>0-</w:t>
            </w:r>
            <w:r w:rsidR="0098644F">
              <w:rPr>
                <w:rFonts w:ascii="Arial" w:hAnsi="Arial" w:cs="Arial"/>
                <w:color w:val="000000" w:themeColor="text1"/>
                <w:lang w:val="fr-FR"/>
              </w:rPr>
              <w:t>2</w:t>
            </w:r>
            <w:r w:rsidR="00231D19">
              <w:rPr>
                <w:rFonts w:ascii="Arial" w:hAnsi="Arial" w:cs="Arial"/>
                <w:color w:val="000000" w:themeColor="text1"/>
                <w:lang w:val="fr-FR"/>
              </w:rPr>
              <w:t>237</w:t>
            </w:r>
          </w:p>
          <w:p w:rsidR="00A3133B" w:rsidRPr="008642DF" w:rsidRDefault="0075100C" w:rsidP="006A6B7A">
            <w:pPr>
              <w:spacing w:line="276" w:lineRule="auto"/>
              <w:rPr>
                <w:rFonts w:ascii="Arial" w:hAnsi="Arial" w:cs="Arial"/>
                <w:lang w:val="fr-FR"/>
              </w:rPr>
            </w:pPr>
            <w:r>
              <w:rPr>
                <w:rFonts w:ascii="Arial" w:hAnsi="Arial" w:cs="Arial"/>
                <w:color w:val="000000" w:themeColor="text1"/>
                <w:lang w:val="fr-FR"/>
              </w:rPr>
              <w:t xml:space="preserve">E-mail : </w:t>
            </w:r>
            <w:r w:rsidR="0098644F" w:rsidRPr="0098644F">
              <w:rPr>
                <w:rFonts w:ascii="Arial" w:hAnsi="Arial" w:cs="Arial"/>
                <w:lang w:val="fr-FR"/>
              </w:rPr>
              <w:t>jshuh</w:t>
            </w:r>
            <w:r w:rsidR="00B56FA8" w:rsidRPr="008642DF">
              <w:rPr>
                <w:rFonts w:ascii="Arial" w:hAnsi="Arial" w:cs="Arial"/>
                <w:lang w:val="fr-FR"/>
              </w:rPr>
              <w:t>@kari.re.kr (</w:t>
            </w:r>
            <w:r w:rsidR="00231D19" w:rsidRPr="00231D19">
              <w:rPr>
                <w:rFonts w:ascii="Arial" w:hAnsi="Arial" w:cs="Arial"/>
                <w:lang w:val="fr-FR"/>
              </w:rPr>
              <w:t>Sangook</w:t>
            </w:r>
            <w:r w:rsidR="00231D19">
              <w:rPr>
                <w:rFonts w:ascii="Arial" w:hAnsi="Arial" w:cs="Arial"/>
                <w:lang w:val="fr-FR"/>
              </w:rPr>
              <w:t xml:space="preserve"> </w:t>
            </w:r>
            <w:r w:rsidR="00231D19" w:rsidRPr="00231D19">
              <w:rPr>
                <w:rFonts w:ascii="Arial" w:hAnsi="Arial" w:cs="Arial"/>
                <w:lang w:val="fr-FR"/>
              </w:rPr>
              <w:t>J</w:t>
            </w:r>
            <w:r w:rsidR="00231D19">
              <w:rPr>
                <w:rFonts w:ascii="Arial" w:hAnsi="Arial" w:cs="Arial"/>
                <w:lang w:val="fr-FR"/>
              </w:rPr>
              <w:t>UN</w:t>
            </w:r>
            <w:r w:rsidR="00B56FA8" w:rsidRPr="008642DF">
              <w:rPr>
                <w:rFonts w:ascii="Arial" w:hAnsi="Arial" w:cs="Arial"/>
              </w:rPr>
              <w:t>)</w:t>
            </w:r>
          </w:p>
        </w:tc>
      </w:tr>
    </w:tbl>
    <w:p w:rsidR="00D2158B" w:rsidRPr="008642DF" w:rsidRDefault="00D2158B" w:rsidP="00E27743">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DFF" w:rsidRDefault="000D3DFF" w:rsidP="000D3DFF">
      <w:pPr>
        <w:spacing w:after="0" w:line="240" w:lineRule="auto"/>
      </w:pPr>
      <w:r>
        <w:separator/>
      </w:r>
    </w:p>
  </w:endnote>
  <w:endnote w:type="continuationSeparator" w:id="0">
    <w:p w:rsidR="000D3DFF" w:rsidRDefault="000D3DFF"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DFF" w:rsidRDefault="000D3DFF" w:rsidP="000D3DFF">
      <w:pPr>
        <w:spacing w:after="0" w:line="240" w:lineRule="auto"/>
      </w:pPr>
      <w:r>
        <w:separator/>
      </w:r>
    </w:p>
  </w:footnote>
  <w:footnote w:type="continuationSeparator" w:id="0">
    <w:p w:rsidR="000D3DFF" w:rsidRDefault="000D3DFF"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1597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73D2"/>
    <w:rsid w:val="00020CD8"/>
    <w:rsid w:val="00032646"/>
    <w:rsid w:val="00054173"/>
    <w:rsid w:val="0006090D"/>
    <w:rsid w:val="00073DB9"/>
    <w:rsid w:val="000A1C67"/>
    <w:rsid w:val="000A700E"/>
    <w:rsid w:val="000B68DE"/>
    <w:rsid w:val="000C151A"/>
    <w:rsid w:val="000D3DFF"/>
    <w:rsid w:val="000E29D6"/>
    <w:rsid w:val="00107499"/>
    <w:rsid w:val="00156E63"/>
    <w:rsid w:val="001629F4"/>
    <w:rsid w:val="0018098E"/>
    <w:rsid w:val="001948D8"/>
    <w:rsid w:val="001A25F3"/>
    <w:rsid w:val="001A4955"/>
    <w:rsid w:val="001A67A9"/>
    <w:rsid w:val="001B3497"/>
    <w:rsid w:val="001D557C"/>
    <w:rsid w:val="001E7405"/>
    <w:rsid w:val="001F1911"/>
    <w:rsid w:val="00231312"/>
    <w:rsid w:val="00231D19"/>
    <w:rsid w:val="00231EE6"/>
    <w:rsid w:val="002477C2"/>
    <w:rsid w:val="002665E3"/>
    <w:rsid w:val="002939F9"/>
    <w:rsid w:val="002B5ED0"/>
    <w:rsid w:val="002D48AF"/>
    <w:rsid w:val="002F4991"/>
    <w:rsid w:val="002F4BE1"/>
    <w:rsid w:val="002F5AAD"/>
    <w:rsid w:val="00300470"/>
    <w:rsid w:val="00325CC2"/>
    <w:rsid w:val="003301F0"/>
    <w:rsid w:val="00331906"/>
    <w:rsid w:val="00357658"/>
    <w:rsid w:val="00374511"/>
    <w:rsid w:val="003875D0"/>
    <w:rsid w:val="003A480B"/>
    <w:rsid w:val="003B0711"/>
    <w:rsid w:val="003B1741"/>
    <w:rsid w:val="003E3232"/>
    <w:rsid w:val="00412DCC"/>
    <w:rsid w:val="00417E26"/>
    <w:rsid w:val="00422617"/>
    <w:rsid w:val="004509E4"/>
    <w:rsid w:val="004520DE"/>
    <w:rsid w:val="0046641E"/>
    <w:rsid w:val="00475228"/>
    <w:rsid w:val="004752C3"/>
    <w:rsid w:val="00477C05"/>
    <w:rsid w:val="0048366A"/>
    <w:rsid w:val="004F34C7"/>
    <w:rsid w:val="00504575"/>
    <w:rsid w:val="00513A89"/>
    <w:rsid w:val="00523C56"/>
    <w:rsid w:val="00550ECC"/>
    <w:rsid w:val="00564CF9"/>
    <w:rsid w:val="00567F60"/>
    <w:rsid w:val="00591F80"/>
    <w:rsid w:val="005A0F6D"/>
    <w:rsid w:val="005A207A"/>
    <w:rsid w:val="005A6848"/>
    <w:rsid w:val="005B3F70"/>
    <w:rsid w:val="005C01B1"/>
    <w:rsid w:val="005C441B"/>
    <w:rsid w:val="005E1B06"/>
    <w:rsid w:val="005E6E69"/>
    <w:rsid w:val="005F705A"/>
    <w:rsid w:val="0061717E"/>
    <w:rsid w:val="00617FA8"/>
    <w:rsid w:val="00641D4E"/>
    <w:rsid w:val="00667CEC"/>
    <w:rsid w:val="00673F72"/>
    <w:rsid w:val="006A6B7A"/>
    <w:rsid w:val="006A7382"/>
    <w:rsid w:val="006B3557"/>
    <w:rsid w:val="006D41E9"/>
    <w:rsid w:val="006D42AC"/>
    <w:rsid w:val="006D7AEB"/>
    <w:rsid w:val="00713BDE"/>
    <w:rsid w:val="00736E88"/>
    <w:rsid w:val="007436CC"/>
    <w:rsid w:val="00745280"/>
    <w:rsid w:val="0075100C"/>
    <w:rsid w:val="007543EA"/>
    <w:rsid w:val="007C6086"/>
    <w:rsid w:val="007E0D0F"/>
    <w:rsid w:val="007E1A19"/>
    <w:rsid w:val="007E5FE8"/>
    <w:rsid w:val="0084272F"/>
    <w:rsid w:val="008642DF"/>
    <w:rsid w:val="008A0FD4"/>
    <w:rsid w:val="008D756F"/>
    <w:rsid w:val="008E50C5"/>
    <w:rsid w:val="00923BB8"/>
    <w:rsid w:val="00932DA9"/>
    <w:rsid w:val="00974BB7"/>
    <w:rsid w:val="0098644F"/>
    <w:rsid w:val="009A3A63"/>
    <w:rsid w:val="009A4979"/>
    <w:rsid w:val="009B6313"/>
    <w:rsid w:val="00A3133B"/>
    <w:rsid w:val="00A430AC"/>
    <w:rsid w:val="00A7706E"/>
    <w:rsid w:val="00A85760"/>
    <w:rsid w:val="00A91401"/>
    <w:rsid w:val="00AD5511"/>
    <w:rsid w:val="00AF6D83"/>
    <w:rsid w:val="00B06DE0"/>
    <w:rsid w:val="00B1244C"/>
    <w:rsid w:val="00B23D0E"/>
    <w:rsid w:val="00B26522"/>
    <w:rsid w:val="00B26D30"/>
    <w:rsid w:val="00B42010"/>
    <w:rsid w:val="00B47561"/>
    <w:rsid w:val="00B56FA8"/>
    <w:rsid w:val="00B766BD"/>
    <w:rsid w:val="00B86A1C"/>
    <w:rsid w:val="00B87FED"/>
    <w:rsid w:val="00BA112D"/>
    <w:rsid w:val="00BA6838"/>
    <w:rsid w:val="00BC2DEF"/>
    <w:rsid w:val="00BD3189"/>
    <w:rsid w:val="00BF0089"/>
    <w:rsid w:val="00C1192E"/>
    <w:rsid w:val="00C13306"/>
    <w:rsid w:val="00C30B96"/>
    <w:rsid w:val="00C321EA"/>
    <w:rsid w:val="00C76BBF"/>
    <w:rsid w:val="00C852B5"/>
    <w:rsid w:val="00CD353F"/>
    <w:rsid w:val="00D2158B"/>
    <w:rsid w:val="00D607AC"/>
    <w:rsid w:val="00D72BB0"/>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5101E"/>
    <w:rsid w:val="00F52D84"/>
    <w:rsid w:val="00F67A0F"/>
    <w:rsid w:val="00F93C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59745"/>
    <o:shapelayout v:ext="edit">
      <o:idmap v:ext="edit" data="1"/>
    </o:shapelayout>
  </w:shapeDefaults>
  <w:decimalSymbol w:val="."/>
  <w:listSeparator w:val=","/>
  <w14:docId w14:val="3F107590"/>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696</TotalTime>
  <Pages>3</Pages>
  <Words>726</Words>
  <Characters>4140</Characters>
  <Application>Microsoft Office Word</Application>
  <DocSecurity>0</DocSecurity>
  <Lines>34</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104</cp:revision>
  <cp:lastPrinted>2017-03-21T12:49:00Z</cp:lastPrinted>
  <dcterms:created xsi:type="dcterms:W3CDTF">2014-07-16T10:19:00Z</dcterms:created>
  <dcterms:modified xsi:type="dcterms:W3CDTF">2022-04-22T02:46:00Z</dcterms:modified>
</cp:coreProperties>
</file>