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38E" w:rsidRPr="00110CF2" w:rsidRDefault="0054638E" w:rsidP="0054638E">
      <w:pPr>
        <w:pStyle w:val="a3"/>
        <w:wordWrap/>
        <w:spacing w:line="432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10CF2">
        <w:rPr>
          <w:rFonts w:ascii="Times New Roman" w:eastAsia="휴먼명조" w:hAnsi="Times New Roman" w:cs="Times New Roman"/>
          <w:b/>
          <w:bCs/>
          <w:sz w:val="32"/>
          <w:szCs w:val="32"/>
        </w:rPr>
        <w:t>“Specification</w:t>
      </w:r>
      <w:r w:rsidR="00110CF2" w:rsidRPr="00110CF2">
        <w:rPr>
          <w:rFonts w:ascii="Times New Roman" w:eastAsia="휴먼명조" w:hAnsi="Times New Roman" w:cs="Times New Roman"/>
          <w:b/>
          <w:bCs/>
          <w:sz w:val="32"/>
          <w:szCs w:val="32"/>
        </w:rPr>
        <w:t>s</w:t>
      </w:r>
      <w:r w:rsidRPr="00110CF2">
        <w:rPr>
          <w:rFonts w:ascii="Times New Roman" w:eastAsia="휴먼명조" w:hAnsi="Times New Roman" w:cs="Times New Roman"/>
          <w:b/>
          <w:bCs/>
          <w:sz w:val="32"/>
          <w:szCs w:val="32"/>
        </w:rPr>
        <w:t xml:space="preserve"> of </w:t>
      </w:r>
      <w:r w:rsidR="007179EA" w:rsidRPr="00110CF2">
        <w:rPr>
          <w:rFonts w:ascii="Times New Roman" w:eastAsia="휴먼명조" w:hAnsi="Times New Roman" w:cs="Times New Roman"/>
          <w:b/>
          <w:bCs/>
          <w:sz w:val="32"/>
          <w:szCs w:val="32"/>
        </w:rPr>
        <w:t>Accelerometer &amp; Low Outgassing Cable</w:t>
      </w:r>
      <w:r w:rsidRPr="00110CF2">
        <w:rPr>
          <w:rFonts w:ascii="Times New Roman" w:eastAsia="휴먼명조" w:hAnsi="Times New Roman" w:cs="Times New Roman"/>
          <w:b/>
          <w:bCs/>
          <w:sz w:val="32"/>
          <w:szCs w:val="32"/>
        </w:rPr>
        <w:t>”</w:t>
      </w:r>
    </w:p>
    <w:p w:rsidR="0054638E" w:rsidRDefault="0054638E" w:rsidP="0054638E">
      <w:pPr>
        <w:pStyle w:val="a3"/>
        <w:wordWrap/>
        <w:spacing w:line="432" w:lineRule="auto"/>
        <w:jc w:val="center"/>
        <w:rPr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6214"/>
      </w:tblGrid>
      <w:tr w:rsidR="007179EA" w:rsidRPr="007179EA" w:rsidTr="007179EA">
        <w:trPr>
          <w:trHeight w:val="502"/>
        </w:trPr>
        <w:tc>
          <w:tcPr>
            <w:tcW w:w="8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Accelerometer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Type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Triaxial ICP Type</w:t>
            </w:r>
            <w:bookmarkStart w:id="0" w:name="_GoBack"/>
            <w:bookmarkEnd w:id="0"/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Sensitivity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10 mV/g (+/- 10%)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Measurement Range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500 g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Frequency Range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2 to 7 kHz (+/- 5%)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Weight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&lt; 5 g</w:t>
            </w:r>
          </w:p>
        </w:tc>
      </w:tr>
      <w:tr w:rsidR="007179EA" w:rsidRPr="007179EA" w:rsidTr="007179EA">
        <w:trPr>
          <w:trHeight w:val="502"/>
        </w:trPr>
        <w:tc>
          <w:tcPr>
            <w:tcW w:w="8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Low Outgassing</w:t>
            </w:r>
            <w:r w:rsidR="006845DC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7179EA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Cable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Type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11014E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kern w:val="0"/>
                <w:sz w:val="28"/>
                <w:szCs w:val="28"/>
              </w:rPr>
            </w:pPr>
            <w:r w:rsidRPr="0011014E">
              <w:rPr>
                <w:rFonts w:ascii="Times New Roman" w:eastAsia="바탕" w:hAnsi="Times New Roman" w:cs="Times New Roman"/>
                <w:kern w:val="0"/>
                <w:sz w:val="28"/>
                <w:szCs w:val="28"/>
              </w:rPr>
              <w:t>4-conductor, Shield cable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spacing w:val="-10"/>
                <w:kern w:val="0"/>
                <w:sz w:val="28"/>
                <w:szCs w:val="28"/>
              </w:rPr>
              <w:t>Length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11014E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kern w:val="0"/>
                <w:sz w:val="28"/>
                <w:szCs w:val="28"/>
              </w:rPr>
            </w:pPr>
            <w:r w:rsidRPr="0011014E">
              <w:rPr>
                <w:rFonts w:ascii="Times New Roman" w:eastAsia="바탕" w:hAnsi="Times New Roman" w:cs="Times New Roman"/>
                <w:kern w:val="0"/>
                <w:sz w:val="28"/>
                <w:szCs w:val="28"/>
              </w:rPr>
              <w:t>&gt; 20 ft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Connector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11014E" w:rsidRDefault="0011014E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kern w:val="0"/>
                <w:sz w:val="28"/>
                <w:szCs w:val="28"/>
              </w:rPr>
            </w:pPr>
            <w:r w:rsidRPr="0011014E">
              <w:rPr>
                <w:rFonts w:ascii="Times New Roman" w:eastAsia="바탕" w:hAnsi="Times New Roman" w:cs="Times New Roman"/>
                <w:kern w:val="0"/>
                <w:sz w:val="28"/>
                <w:szCs w:val="28"/>
              </w:rPr>
              <w:t>mini 4 pin plug to 3 BNC Plugs</w:t>
            </w:r>
          </w:p>
        </w:tc>
      </w:tr>
      <w:tr w:rsidR="007179EA" w:rsidRPr="007179EA" w:rsidTr="007179EA">
        <w:trPr>
          <w:trHeight w:val="502"/>
        </w:trPr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7179EA" w:rsidRDefault="007179EA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7179EA"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8"/>
              </w:rPr>
              <w:t>Outgassing</w:t>
            </w:r>
          </w:p>
        </w:tc>
        <w:tc>
          <w:tcPr>
            <w:tcW w:w="6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9EA" w:rsidRPr="0011014E" w:rsidRDefault="0011014E" w:rsidP="007179EA">
            <w:pPr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kern w:val="0"/>
                <w:sz w:val="28"/>
                <w:szCs w:val="28"/>
              </w:rPr>
            </w:pPr>
            <w:r w:rsidRPr="0011014E">
              <w:rPr>
                <w:rFonts w:ascii="Times New Roman" w:eastAsia="바탕" w:hAnsi="Times New Roman" w:cs="Times New Roman"/>
                <w:kern w:val="0"/>
                <w:sz w:val="28"/>
                <w:szCs w:val="28"/>
              </w:rPr>
              <w:t>TML ≤ 1%, CVCM ≤ 0.1%</w:t>
            </w:r>
          </w:p>
        </w:tc>
      </w:tr>
    </w:tbl>
    <w:p w:rsidR="00D430CC" w:rsidRDefault="00D430CC"/>
    <w:p w:rsidR="007179EA" w:rsidRPr="007179EA" w:rsidRDefault="007179EA" w:rsidP="007179EA">
      <w:pPr>
        <w:ind w:left="140" w:hangingChars="50" w:hanging="140"/>
        <w:rPr>
          <w:rFonts w:ascii="Times New Roman" w:hAnsi="Times New Roman" w:cs="Times New Roman"/>
          <w:sz w:val="28"/>
          <w:szCs w:val="28"/>
        </w:rPr>
      </w:pPr>
      <w:r w:rsidRPr="007179EA"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Pr="007179EA">
        <w:rPr>
          <w:rFonts w:ascii="Times New Roman" w:hAnsi="Times New Roman" w:cs="Times New Roman"/>
          <w:sz w:val="28"/>
          <w:szCs w:val="28"/>
        </w:rPr>
        <w:t>Certif</w:t>
      </w:r>
      <w:r>
        <w:rPr>
          <w:rFonts w:ascii="Times New Roman" w:hAnsi="Times New Roman" w:cs="Times New Roman"/>
          <w:sz w:val="28"/>
          <w:szCs w:val="28"/>
        </w:rPr>
        <w:t xml:space="preserve">icate of Accreditation issued by KOLAS or The </w:t>
      </w:r>
      <w:r w:rsidRPr="007179EA">
        <w:rPr>
          <w:rFonts w:ascii="Times New Roman" w:hAnsi="Times New Roman" w:cs="Times New Roman"/>
          <w:sz w:val="28"/>
          <w:szCs w:val="28"/>
        </w:rPr>
        <w:t>Certif</w:t>
      </w:r>
      <w:r>
        <w:rPr>
          <w:rFonts w:ascii="Times New Roman" w:hAnsi="Times New Roman" w:cs="Times New Roman"/>
          <w:sz w:val="28"/>
          <w:szCs w:val="28"/>
        </w:rPr>
        <w:t>icate of Accreditation approved by KOLAS shall be required.</w:t>
      </w:r>
    </w:p>
    <w:sectPr w:rsidR="007179EA" w:rsidRPr="007179E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CF2" w:rsidRDefault="00110CF2" w:rsidP="00110CF2">
      <w:pPr>
        <w:spacing w:after="0" w:line="240" w:lineRule="auto"/>
      </w:pPr>
      <w:r>
        <w:separator/>
      </w:r>
    </w:p>
  </w:endnote>
  <w:endnote w:type="continuationSeparator" w:id="0">
    <w:p w:rsidR="00110CF2" w:rsidRDefault="00110CF2" w:rsidP="0011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CF2" w:rsidRDefault="00110CF2" w:rsidP="00110CF2">
      <w:pPr>
        <w:spacing w:after="0" w:line="240" w:lineRule="auto"/>
      </w:pPr>
      <w:r>
        <w:separator/>
      </w:r>
    </w:p>
  </w:footnote>
  <w:footnote w:type="continuationSeparator" w:id="0">
    <w:p w:rsidR="00110CF2" w:rsidRDefault="00110CF2" w:rsidP="00110C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8E"/>
    <w:rsid w:val="0011014E"/>
    <w:rsid w:val="00110CF2"/>
    <w:rsid w:val="0054638E"/>
    <w:rsid w:val="005A1DBE"/>
    <w:rsid w:val="006845DC"/>
    <w:rsid w:val="007179EA"/>
    <w:rsid w:val="00D4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52E00FC-063A-41DD-A8A9-C1BFCFC7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638E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10C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10CF2"/>
  </w:style>
  <w:style w:type="paragraph" w:styleId="a5">
    <w:name w:val="footer"/>
    <w:basedOn w:val="a"/>
    <w:link w:val="Char0"/>
    <w:uiPriority w:val="99"/>
    <w:unhideWhenUsed/>
    <w:rsid w:val="00110C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10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5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김영택</dc:creator>
  <cp:keywords/>
  <dc:description/>
  <cp:lastModifiedBy>김영택</cp:lastModifiedBy>
  <cp:revision>6</cp:revision>
  <dcterms:created xsi:type="dcterms:W3CDTF">2020-06-03T00:35:00Z</dcterms:created>
  <dcterms:modified xsi:type="dcterms:W3CDTF">2020-08-22T01:08:00Z</dcterms:modified>
</cp:coreProperties>
</file>