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476679" w:rsidRPr="00FF2A3D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1665F1">
        <w:rPr>
          <w:rFonts w:ascii="HY견고딕" w:eastAsia="HY견고딕" w:hAnsi="굴림체"/>
          <w:color w:val="auto"/>
          <w:sz w:val="24"/>
          <w:szCs w:val="24"/>
        </w:rPr>
        <w:t>2</w:t>
      </w:r>
      <w:r w:rsidR="00FD6252">
        <w:rPr>
          <w:rFonts w:ascii="HY견고딕" w:eastAsia="HY견고딕" w:hAnsi="굴림체"/>
          <w:color w:val="auto"/>
          <w:sz w:val="24"/>
          <w:szCs w:val="24"/>
        </w:rPr>
        <w:t>1</w:t>
      </w:r>
      <w:proofErr w:type="gramEnd"/>
      <w:r w:rsidR="00476679" w:rsidRPr="00FF2A3D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D156B7">
        <w:rPr>
          <w:rFonts w:ascii="HY견고딕" w:eastAsia="HY견고딕" w:hAnsi="굴림체"/>
          <w:color w:val="auto"/>
          <w:sz w:val="24"/>
          <w:szCs w:val="24"/>
        </w:rPr>
        <w:t>0</w:t>
      </w:r>
      <w:r w:rsidR="000716FE">
        <w:rPr>
          <w:rFonts w:ascii="HY견고딕" w:eastAsia="HY견고딕" w:hAnsi="굴림체"/>
          <w:color w:val="auto"/>
          <w:sz w:val="24"/>
          <w:szCs w:val="24"/>
        </w:rPr>
        <w:t>107</w:t>
      </w:r>
      <w:r w:rsidR="00FB1384" w:rsidRPr="00FF2A3D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AD4DD6" w:rsidRPr="00AD4DD6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AD4DD6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9D69DF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000000" w:themeColor="text1"/>
        </w:rPr>
      </w:pPr>
      <w:r w:rsidRPr="00E36FDD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E36FDD">
        <w:rPr>
          <w:rFonts w:asciiTheme="minorEastAsia" w:eastAsiaTheme="minorEastAsia" w:hAnsiTheme="minorEastAsia" w:hint="eastAsia"/>
          <w:color w:val="auto"/>
        </w:rPr>
        <w:t>건</w:t>
      </w:r>
      <w:r w:rsidRPr="00E36FDD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E36FDD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E36FDD">
        <w:rPr>
          <w:rFonts w:asciiTheme="minorEastAsia" w:eastAsiaTheme="minorEastAsia" w:hAnsiTheme="minorEastAsia" w:hint="eastAsia"/>
          <w:color w:val="auto"/>
        </w:rPr>
        <w:t>명</w:t>
      </w:r>
      <w:r w:rsidR="000E4BE3" w:rsidRPr="008753A6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0158BB">
        <w:rPr>
          <w:rFonts w:asciiTheme="minorEastAsia" w:eastAsiaTheme="minorEastAsia" w:hAnsiTheme="minorEastAsia" w:hint="eastAsia"/>
          <w:color w:val="000000" w:themeColor="text1"/>
        </w:rPr>
        <w:t>극저온 유체용 솔레노이드 밸브 구매</w:t>
      </w:r>
      <w:r w:rsidR="0028493A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5219A9" w:rsidRPr="008753A6">
        <w:rPr>
          <w:rFonts w:asciiTheme="minorEastAsia" w:eastAsiaTheme="minorEastAsia" w:hAnsiTheme="minorEastAsia"/>
          <w:color w:val="000000" w:themeColor="text1"/>
        </w:rPr>
        <w:t>(</w:t>
      </w:r>
      <w:r w:rsidR="00F75439" w:rsidRPr="008753A6">
        <w:rPr>
          <w:rFonts w:asciiTheme="minorEastAsia" w:eastAsiaTheme="minorEastAsia" w:hAnsiTheme="minorEastAsia"/>
          <w:color w:val="000000" w:themeColor="text1"/>
        </w:rPr>
        <w:t xml:space="preserve">Contract for the </w:t>
      </w:r>
      <w:r w:rsidR="000158BB" w:rsidRPr="000158BB">
        <w:rPr>
          <w:rFonts w:asciiTheme="minorEastAsia" w:eastAsiaTheme="minorEastAsia" w:hAnsiTheme="minorEastAsia"/>
          <w:color w:val="000000" w:themeColor="text1"/>
        </w:rPr>
        <w:t>Procurement of Solenoid Valves for High Pressure Cryogenic Fluids</w:t>
      </w:r>
      <w:r w:rsidR="0022480D">
        <w:rPr>
          <w:rFonts w:asciiTheme="minorEastAsia" w:eastAsiaTheme="minorEastAsia" w:hAnsiTheme="minorEastAsia"/>
          <w:color w:val="000000" w:themeColor="text1"/>
        </w:rPr>
        <w:t>)</w:t>
      </w:r>
    </w:p>
    <w:p w:rsidR="00B3607F" w:rsidRPr="00C4464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>
        <w:rPr>
          <w:rFonts w:asciiTheme="minorEastAsia" w:eastAsiaTheme="minorEastAsia" w:hAnsiTheme="minorEastAsia"/>
          <w:color w:val="auto"/>
        </w:rPr>
        <w:t>수</w:t>
      </w:r>
      <w:r>
        <w:rPr>
          <w:rFonts w:asciiTheme="minorEastAsia" w:eastAsiaTheme="minorEastAsia" w:hAnsiTheme="minorEastAsia" w:hint="eastAsia"/>
          <w:color w:val="auto"/>
        </w:rPr>
        <w:t xml:space="preserve">    </w:t>
      </w:r>
      <w:r>
        <w:rPr>
          <w:rFonts w:asciiTheme="minorEastAsia" w:eastAsiaTheme="minorEastAsia" w:hAnsiTheme="minorEastAsia"/>
          <w:color w:val="auto"/>
        </w:rPr>
        <w:t>량: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>
        <w:rPr>
          <w:rFonts w:asciiTheme="minorEastAsia" w:eastAsiaTheme="minorEastAsia" w:hAnsiTheme="minorEastAsia"/>
          <w:color w:val="auto"/>
        </w:rPr>
        <w:t xml:space="preserve">세부구성내역 RFP </w:t>
      </w:r>
      <w:r>
        <w:rPr>
          <w:rFonts w:asciiTheme="minorEastAsia" w:eastAsiaTheme="minorEastAsia" w:hAnsiTheme="minorEastAsia" w:hint="eastAsia"/>
          <w:color w:val="auto"/>
        </w:rPr>
        <w:t>참조</w:t>
      </w:r>
    </w:p>
    <w:p w:rsidR="00B3607F" w:rsidRPr="00C4464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>
        <w:rPr>
          <w:rFonts w:asciiTheme="minorEastAsia" w:eastAsiaTheme="minorEastAsia" w:hAnsiTheme="minorEastAsia" w:hint="eastAsia"/>
          <w:color w:val="auto"/>
        </w:rPr>
        <w:t>계약기간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0158BB">
        <w:rPr>
          <w:rFonts w:asciiTheme="minorEastAsia" w:eastAsiaTheme="minorEastAsia" w:hAnsiTheme="minorEastAsia"/>
          <w:color w:val="auto"/>
        </w:rPr>
        <w:t>2022</w:t>
      </w:r>
      <w:r w:rsidR="000158BB">
        <w:rPr>
          <w:rFonts w:asciiTheme="minorEastAsia" w:eastAsiaTheme="minorEastAsia" w:hAnsiTheme="minorEastAsia" w:hint="eastAsia"/>
          <w:color w:val="auto"/>
        </w:rPr>
        <w:t xml:space="preserve">년 </w:t>
      </w:r>
      <w:r w:rsidR="000158BB">
        <w:rPr>
          <w:rFonts w:asciiTheme="minorEastAsia" w:eastAsiaTheme="minorEastAsia" w:hAnsiTheme="minorEastAsia"/>
          <w:color w:val="auto"/>
        </w:rPr>
        <w:t>10</w:t>
      </w:r>
      <w:r w:rsidR="000158BB">
        <w:rPr>
          <w:rFonts w:asciiTheme="minorEastAsia" w:eastAsiaTheme="minorEastAsia" w:hAnsiTheme="minorEastAsia" w:hint="eastAsia"/>
          <w:color w:val="auto"/>
        </w:rPr>
        <w:t xml:space="preserve">월 </w:t>
      </w:r>
      <w:r w:rsidR="000158BB">
        <w:rPr>
          <w:rFonts w:asciiTheme="minorEastAsia" w:eastAsiaTheme="minorEastAsia" w:hAnsiTheme="minorEastAsia"/>
          <w:color w:val="auto"/>
        </w:rPr>
        <w:t>30</w:t>
      </w:r>
      <w:r w:rsidR="000158BB">
        <w:rPr>
          <w:rFonts w:asciiTheme="minorEastAsia" w:eastAsiaTheme="minorEastAsia" w:hAnsiTheme="minorEastAsia" w:hint="eastAsia"/>
          <w:color w:val="auto"/>
        </w:rPr>
        <w:t>일까지</w:t>
      </w:r>
    </w:p>
    <w:p w:rsidR="00D44036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C4464F">
        <w:rPr>
          <w:rFonts w:asciiTheme="minorEastAsia" w:eastAsiaTheme="minorEastAsia" w:hAnsiTheme="minorEastAsia" w:hint="eastAsia"/>
          <w:color w:val="auto"/>
        </w:rPr>
        <w:t>추정</w:t>
      </w:r>
      <w:r w:rsidR="00007D7E">
        <w:rPr>
          <w:rFonts w:asciiTheme="minorEastAsia" w:eastAsiaTheme="minorEastAsia" w:hAnsiTheme="minorEastAsia" w:hint="eastAsia"/>
          <w:color w:val="auto"/>
        </w:rPr>
        <w:t>가격</w:t>
      </w:r>
      <w:r w:rsidR="00706AA5"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0158BB">
        <w:rPr>
          <w:rFonts w:asciiTheme="minorEastAsia" w:eastAsiaTheme="minorEastAsia" w:hAnsiTheme="minorEastAsia"/>
          <w:color w:val="auto"/>
        </w:rPr>
        <w:t>EUR</w:t>
      </w:r>
      <w:r w:rsidR="00007D7E">
        <w:rPr>
          <w:rFonts w:asciiTheme="minorEastAsia" w:eastAsiaTheme="minorEastAsia" w:hAnsiTheme="minorEastAsia"/>
          <w:color w:val="auto"/>
        </w:rPr>
        <w:t xml:space="preserve"> </w:t>
      </w:r>
      <w:r w:rsidR="000158BB">
        <w:rPr>
          <w:rFonts w:asciiTheme="minorEastAsia" w:eastAsiaTheme="minorEastAsia" w:hAnsiTheme="minorEastAsia"/>
          <w:color w:val="auto"/>
        </w:rPr>
        <w:t>76</w:t>
      </w:r>
      <w:r w:rsidR="00007D7E">
        <w:rPr>
          <w:rFonts w:asciiTheme="minorEastAsia" w:eastAsiaTheme="minorEastAsia" w:hAnsiTheme="minorEastAsia"/>
          <w:color w:val="auto"/>
        </w:rPr>
        <w:t>,000</w:t>
      </w:r>
      <w:r w:rsidR="00007D7E">
        <w:rPr>
          <w:rFonts w:asciiTheme="minorEastAsia" w:eastAsiaTheme="minorEastAsia" w:hAnsiTheme="minorEastAsia" w:hint="eastAsia"/>
          <w:color w:val="auto"/>
        </w:rPr>
        <w:t xml:space="preserve"> </w:t>
      </w:r>
      <w:r w:rsidR="009D6BB4">
        <w:rPr>
          <w:rFonts w:asciiTheme="minorEastAsia" w:eastAsiaTheme="minorEastAsia" w:hAnsiTheme="minorEastAsia" w:hint="eastAsia"/>
          <w:color w:val="auto"/>
        </w:rPr>
        <w:t>(</w:t>
      </w:r>
      <w:r w:rsidR="00042E4C">
        <w:rPr>
          <w:rFonts w:asciiTheme="minorEastAsia" w:eastAsiaTheme="minorEastAsia" w:hAnsiTheme="minorEastAsia" w:hint="eastAsia"/>
          <w:color w:val="auto"/>
        </w:rPr>
        <w:t xml:space="preserve">세금 </w:t>
      </w:r>
      <w:r w:rsidR="00B02796">
        <w:rPr>
          <w:rFonts w:asciiTheme="minorEastAsia" w:eastAsiaTheme="minorEastAsia" w:hAnsiTheme="minorEastAsia" w:hint="eastAsia"/>
          <w:color w:val="auto"/>
        </w:rPr>
        <w:t>및</w:t>
      </w:r>
      <w:r w:rsidR="00B02796">
        <w:rPr>
          <w:rFonts w:asciiTheme="minorEastAsia" w:eastAsiaTheme="minorEastAsia" w:hAnsiTheme="minorEastAsia"/>
          <w:color w:val="auto"/>
        </w:rPr>
        <w:t xml:space="preserve"> </w:t>
      </w:r>
      <w:r w:rsidR="00042E4C">
        <w:rPr>
          <w:rFonts w:asciiTheme="minorEastAsia" w:eastAsiaTheme="minorEastAsia" w:hAnsiTheme="minorEastAsia" w:hint="eastAsia"/>
          <w:color w:val="auto"/>
        </w:rPr>
        <w:t xml:space="preserve">각종 부대비용 </w:t>
      </w:r>
      <w:r w:rsidR="00B02796">
        <w:rPr>
          <w:rFonts w:asciiTheme="minorEastAsia" w:eastAsiaTheme="minorEastAsia" w:hAnsiTheme="minorEastAsia" w:hint="eastAsia"/>
          <w:color w:val="auto"/>
        </w:rPr>
        <w:t>제외</w:t>
      </w:r>
      <w:r w:rsidR="009D6BB4">
        <w:rPr>
          <w:rFonts w:asciiTheme="minorEastAsia" w:eastAsiaTheme="minorEastAsia" w:hAnsiTheme="minorEastAsia" w:hint="eastAsia"/>
          <w:color w:val="auto"/>
        </w:rPr>
        <w:t>)</w:t>
      </w:r>
    </w:p>
    <w:p w:rsidR="000E4BE3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9151E0">
        <w:rPr>
          <w:rFonts w:asciiTheme="minorEastAsia" w:eastAsiaTheme="minorEastAsia" w:hAnsiTheme="minorEastAsia" w:hint="eastAsia"/>
          <w:color w:val="auto"/>
        </w:rPr>
        <w:t>일반경쟁</w:t>
      </w:r>
      <w:r w:rsidR="00AF6CF4">
        <w:rPr>
          <w:rFonts w:asciiTheme="minorEastAsia" w:eastAsiaTheme="minorEastAsia" w:hAnsiTheme="minorEastAsia" w:hint="eastAsia"/>
          <w:color w:val="auto"/>
        </w:rPr>
        <w:t xml:space="preserve"> 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(</w:t>
      </w:r>
      <w:r w:rsidR="009D69DF">
        <w:rPr>
          <w:rFonts w:asciiTheme="minorEastAsia" w:eastAsiaTheme="minorEastAsia" w:hAnsiTheme="minorEastAsia" w:hint="eastAsia"/>
          <w:color w:val="auto"/>
        </w:rPr>
        <w:t>기술</w:t>
      </w:r>
      <w:r w:rsidR="00B124ED">
        <w:rPr>
          <w:rFonts w:asciiTheme="minorEastAsia" w:eastAsiaTheme="minorEastAsia" w:hAnsiTheme="minorEastAsia" w:hint="eastAsia"/>
          <w:color w:val="auto"/>
        </w:rPr>
        <w:t>/</w:t>
      </w:r>
      <w:r w:rsidR="009D69DF">
        <w:rPr>
          <w:rFonts w:asciiTheme="minorEastAsia" w:eastAsiaTheme="minorEastAsia" w:hAnsiTheme="minorEastAsia" w:hint="eastAsia"/>
          <w:color w:val="auto"/>
        </w:rPr>
        <w:t>가격</w:t>
      </w:r>
      <w:r w:rsidR="00B124ED">
        <w:rPr>
          <w:rFonts w:asciiTheme="minorEastAsia" w:eastAsiaTheme="minorEastAsia" w:hAnsiTheme="minorEastAsia" w:hint="eastAsia"/>
          <w:color w:val="auto"/>
        </w:rPr>
        <w:t xml:space="preserve"> </w:t>
      </w:r>
      <w:r w:rsidR="009D69DF">
        <w:rPr>
          <w:rFonts w:asciiTheme="minorEastAsia" w:eastAsiaTheme="minorEastAsia" w:hAnsiTheme="minorEastAsia" w:hint="eastAsia"/>
          <w:color w:val="auto"/>
        </w:rPr>
        <w:t>동시입찰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)</w:t>
      </w:r>
    </w:p>
    <w:p w:rsidR="00122F04" w:rsidRPr="00C4464F" w:rsidRDefault="00122F04" w:rsidP="00122F04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>
        <w:rPr>
          <w:rFonts w:asciiTheme="minorEastAsia" w:eastAsiaTheme="minorEastAsia" w:hAnsiTheme="minorEastAsia" w:hint="eastAsia"/>
          <w:color w:val="auto"/>
        </w:rPr>
        <w:t>거래조건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0158BB">
        <w:rPr>
          <w:rFonts w:asciiTheme="minorEastAsia" w:eastAsiaTheme="minorEastAsia" w:hAnsiTheme="minorEastAsia"/>
          <w:color w:val="auto"/>
        </w:rPr>
        <w:t>D</w:t>
      </w:r>
      <w:r w:rsidR="00AF6CF4">
        <w:rPr>
          <w:rFonts w:asciiTheme="minorEastAsia" w:eastAsiaTheme="minorEastAsia" w:hAnsiTheme="minorEastAsia" w:hint="eastAsia"/>
          <w:color w:val="auto"/>
        </w:rPr>
        <w:t>A</w:t>
      </w:r>
      <w:r w:rsidR="00AF6CF4">
        <w:rPr>
          <w:rFonts w:asciiTheme="minorEastAsia" w:eastAsiaTheme="minorEastAsia" w:hAnsiTheme="minorEastAsia"/>
          <w:color w:val="auto"/>
        </w:rPr>
        <w:t>P</w:t>
      </w:r>
      <w:r w:rsidR="000158BB">
        <w:rPr>
          <w:rFonts w:asciiTheme="minorEastAsia" w:eastAsiaTheme="minorEastAsia" w:hAnsiTheme="minorEastAsia"/>
          <w:color w:val="auto"/>
        </w:rPr>
        <w:t xml:space="preserve"> </w:t>
      </w:r>
      <w:r w:rsidR="003B391B">
        <w:rPr>
          <w:rFonts w:asciiTheme="minorEastAsia" w:eastAsiaTheme="minorEastAsia" w:hAnsiTheme="minorEastAsia" w:hint="eastAsia"/>
          <w:color w:val="auto"/>
        </w:rPr>
        <w:t>I</w:t>
      </w:r>
      <w:r w:rsidR="003B391B">
        <w:rPr>
          <w:rFonts w:asciiTheme="minorEastAsia" w:eastAsiaTheme="minorEastAsia" w:hAnsiTheme="minorEastAsia"/>
          <w:color w:val="auto"/>
        </w:rPr>
        <w:t xml:space="preserve">ncheon Airport </w:t>
      </w:r>
      <w:r>
        <w:rPr>
          <w:rFonts w:asciiTheme="minorEastAsia" w:eastAsiaTheme="minorEastAsia" w:hAnsiTheme="minorEastAsia" w:hint="eastAsia"/>
          <w:color w:val="auto"/>
        </w:rPr>
        <w:t>(Incoterms 20</w:t>
      </w:r>
      <w:r w:rsidR="00C555B5">
        <w:rPr>
          <w:rFonts w:asciiTheme="minorEastAsia" w:eastAsiaTheme="minorEastAsia" w:hAnsiTheme="minorEastAsia"/>
          <w:color w:val="auto"/>
        </w:rPr>
        <w:t>2</w:t>
      </w:r>
      <w:r>
        <w:rPr>
          <w:rFonts w:asciiTheme="minorEastAsia" w:eastAsiaTheme="minorEastAsia" w:hAnsiTheme="minorEastAsia" w:hint="eastAsia"/>
          <w:color w:val="auto"/>
        </w:rPr>
        <w:t>0)</w:t>
      </w:r>
    </w:p>
    <w:p w:rsidR="00122F04" w:rsidRPr="00122F04" w:rsidRDefault="00122F04" w:rsidP="00122F04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>
        <w:rPr>
          <w:rFonts w:asciiTheme="minorEastAsia" w:eastAsiaTheme="minorEastAsia" w:hAnsiTheme="minorEastAsia" w:hint="eastAsia"/>
          <w:color w:val="auto"/>
        </w:rPr>
        <w:t>보증기간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0C7D6D">
        <w:rPr>
          <w:rFonts w:asciiTheme="minorEastAsia" w:eastAsiaTheme="minorEastAsia" w:hAnsiTheme="minorEastAsia" w:hint="eastAsia"/>
          <w:color w:val="auto"/>
        </w:rPr>
        <w:t>인수합격일로부터</w:t>
      </w:r>
      <w:r w:rsidR="00007D7E">
        <w:rPr>
          <w:rFonts w:asciiTheme="minorEastAsia" w:eastAsiaTheme="minorEastAsia" w:hAnsiTheme="minorEastAsia" w:hint="eastAsia"/>
          <w:color w:val="auto"/>
        </w:rPr>
        <w:t xml:space="preserve"> </w:t>
      </w:r>
      <w:r w:rsidR="00007D7E">
        <w:rPr>
          <w:rFonts w:asciiTheme="minorEastAsia" w:eastAsiaTheme="minorEastAsia" w:hAnsiTheme="minorEastAsia"/>
          <w:color w:val="auto"/>
        </w:rPr>
        <w:t>1</w:t>
      </w:r>
      <w:r w:rsidR="00007D7E">
        <w:rPr>
          <w:rFonts w:asciiTheme="minorEastAsia" w:eastAsiaTheme="minorEastAsia" w:hAnsiTheme="minorEastAsia" w:hint="eastAsia"/>
          <w:color w:val="auto"/>
        </w:rPr>
        <w:t>년</w:t>
      </w:r>
    </w:p>
    <w:p w:rsidR="007443D7" w:rsidRPr="009D69D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0719DF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</w:t>
      </w:r>
      <w:r w:rsidRPr="000719DF">
        <w:rPr>
          <w:rFonts w:ascii="맑은 고딕" w:eastAsia="맑은 고딕" w:hAnsi="맑은 고딕" w:hint="eastAsia"/>
          <w:color w:val="auto"/>
        </w:rPr>
        <w:t xml:space="preserve">국가를 당사자로 하는 </w:t>
      </w:r>
      <w:r w:rsidRPr="000719DF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8F3B75" w:rsidRDefault="000B7CEB" w:rsidP="00091FDD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0719DF">
        <w:rPr>
          <w:rFonts w:asciiTheme="majorEastAsia" w:eastAsiaTheme="majorEastAsia" w:hAnsiTheme="majorEastAsia" w:hint="eastAsia"/>
          <w:color w:val="auto"/>
        </w:rPr>
        <w:t xml:space="preserve">- </w:t>
      </w:r>
      <w:r w:rsidR="004B138A">
        <w:rPr>
          <w:rFonts w:asciiTheme="majorEastAsia" w:eastAsiaTheme="majorEastAsia" w:hAnsiTheme="majorEastAsia" w:hint="eastAsia"/>
          <w:color w:val="auto"/>
        </w:rPr>
        <w:t xml:space="preserve">입찰자는 </w:t>
      </w:r>
      <w:r w:rsidR="00186E52">
        <w:rPr>
          <w:rFonts w:asciiTheme="majorEastAsia" w:eastAsiaTheme="majorEastAsia" w:hAnsiTheme="majorEastAsia"/>
          <w:color w:val="auto"/>
        </w:rPr>
        <w:t xml:space="preserve">제안요청서에 </w:t>
      </w:r>
      <w:r w:rsidR="00AD4DD6">
        <w:rPr>
          <w:rFonts w:asciiTheme="majorEastAsia" w:eastAsiaTheme="majorEastAsia" w:hAnsiTheme="majorEastAsia"/>
          <w:color w:val="auto"/>
        </w:rPr>
        <w:t xml:space="preserve">요청하는 </w:t>
      </w:r>
      <w:r w:rsidR="00080BDE">
        <w:rPr>
          <w:rFonts w:asciiTheme="majorEastAsia" w:eastAsiaTheme="majorEastAsia" w:hAnsiTheme="majorEastAsia" w:hint="eastAsia"/>
          <w:color w:val="auto"/>
        </w:rPr>
        <w:t>제품과 서비스 제공이 가능한</w:t>
      </w:r>
      <w:r w:rsidR="00091FDD" w:rsidRPr="00B96C66">
        <w:rPr>
          <w:rFonts w:asciiTheme="minorEastAsia" w:eastAsiaTheme="minorEastAsia" w:hAnsiTheme="minorEastAsia"/>
          <w:color w:val="000000" w:themeColor="text1"/>
        </w:rPr>
        <w:t xml:space="preserve"> 자</w:t>
      </w:r>
    </w:p>
    <w:p w:rsidR="004017CA" w:rsidRPr="00083400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C4464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:rsidR="00AD4DD6" w:rsidRDefault="004017CA" w:rsidP="00AD4DD6">
      <w:pPr>
        <w:pStyle w:val="a3"/>
        <w:spacing w:line="240" w:lineRule="auto"/>
        <w:ind w:leftChars="150" w:left="1470" w:hangingChars="585" w:hanging="117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ajorEastAsia" w:eastAsiaTheme="majorEastAsia" w:hAnsiTheme="majorEastAsia" w:hint="eastAsia"/>
          <w:color w:val="auto"/>
        </w:rPr>
        <w:t>-</w:t>
      </w:r>
      <w:r w:rsidRPr="00C4464F">
        <w:rPr>
          <w:rFonts w:asciiTheme="majorEastAsia" w:eastAsiaTheme="majorEastAsia" w:hAnsiTheme="majorEastAsia"/>
          <w:color w:val="auto"/>
        </w:rPr>
        <w:t xml:space="preserve"> </w:t>
      </w:r>
      <w:r w:rsidR="00AD4DD6">
        <w:rPr>
          <w:rFonts w:asciiTheme="minorEastAsia" w:eastAsiaTheme="minorEastAsia" w:hAnsiTheme="minorEastAsia" w:hint="eastAsia"/>
          <w:color w:val="auto"/>
        </w:rPr>
        <w:t>입찰서류:</w:t>
      </w:r>
      <w:r w:rsidR="00AD4DD6">
        <w:rPr>
          <w:rFonts w:asciiTheme="minorEastAsia" w:eastAsiaTheme="minorEastAsia" w:hAnsiTheme="minorEastAsia"/>
          <w:color w:val="auto"/>
        </w:rPr>
        <w:t xml:space="preserve"> </w:t>
      </w:r>
      <w:r w:rsidR="00AD4DD6">
        <w:rPr>
          <w:rFonts w:asciiTheme="minorEastAsia" w:eastAsiaTheme="minorEastAsia" w:hAnsiTheme="minorEastAsia" w:hint="eastAsia"/>
          <w:color w:val="auto"/>
        </w:rPr>
        <w:t xml:space="preserve">제안서 </w:t>
      </w:r>
      <w:r w:rsidR="00AD4DD6">
        <w:rPr>
          <w:rFonts w:asciiTheme="minorEastAsia" w:eastAsiaTheme="minorEastAsia" w:hAnsiTheme="minorEastAsia"/>
          <w:color w:val="auto"/>
        </w:rPr>
        <w:t>6</w:t>
      </w:r>
      <w:r w:rsidR="00AD4DD6">
        <w:rPr>
          <w:rFonts w:asciiTheme="minorEastAsia" w:eastAsiaTheme="minorEastAsia" w:hAnsiTheme="minorEastAsia" w:hint="eastAsia"/>
          <w:color w:val="auto"/>
        </w:rPr>
        <w:t>부,</w:t>
      </w:r>
      <w:r w:rsidR="00AD4DD6">
        <w:rPr>
          <w:rFonts w:asciiTheme="minorEastAsia" w:eastAsiaTheme="minorEastAsia" w:hAnsiTheme="minorEastAsia"/>
          <w:color w:val="auto"/>
        </w:rPr>
        <w:t xml:space="preserve"> </w:t>
      </w:r>
      <w:r w:rsidR="00AD4DD6">
        <w:rPr>
          <w:rFonts w:asciiTheme="minorEastAsia" w:eastAsiaTheme="minorEastAsia" w:hAnsiTheme="minorEastAsia" w:hint="eastAsia"/>
          <w:color w:val="auto"/>
        </w:rPr>
        <w:t xml:space="preserve">가격제안서 </w:t>
      </w:r>
      <w:r w:rsidR="00AD4DD6">
        <w:rPr>
          <w:rFonts w:asciiTheme="minorEastAsia" w:eastAsiaTheme="minorEastAsia" w:hAnsiTheme="minorEastAsia"/>
          <w:color w:val="auto"/>
        </w:rPr>
        <w:t>1</w:t>
      </w:r>
      <w:r w:rsidR="00AD4DD6">
        <w:rPr>
          <w:rFonts w:asciiTheme="minorEastAsia" w:eastAsiaTheme="minorEastAsia" w:hAnsiTheme="minorEastAsia" w:hint="eastAsia"/>
          <w:color w:val="auto"/>
        </w:rPr>
        <w:t xml:space="preserve">부 및 입찰보증금을 입찰마감 전까지 </w:t>
      </w:r>
      <w:r w:rsidR="00AD4DD6" w:rsidRPr="00AD4DD6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>
        <w:rPr>
          <w:rFonts w:asciiTheme="minorEastAsia" w:eastAsiaTheme="minorEastAsia" w:hAnsiTheme="minorEastAsia" w:hint="eastAsia"/>
          <w:color w:val="auto"/>
        </w:rPr>
        <w:t xml:space="preserve"> </w:t>
      </w:r>
      <w:r w:rsidR="00AD4DD6" w:rsidRPr="00AD4DD6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>
        <w:rPr>
          <w:rFonts w:asciiTheme="minorEastAsia" w:eastAsiaTheme="minorEastAsia" w:hAnsiTheme="minorEastAsia" w:hint="eastAsia"/>
          <w:color w:val="auto"/>
        </w:rPr>
        <w:t>하여 함</w:t>
      </w:r>
    </w:p>
    <w:p w:rsidR="00AD4DD6" w:rsidRPr="00F50A05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50A05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0158BB">
        <w:rPr>
          <w:rFonts w:ascii="맑은 고딕" w:eastAsia="맑은 고딕" w:hAnsi="맑은 고딕"/>
          <w:color w:val="auto"/>
        </w:rPr>
        <w:t>EUR</w:t>
      </w:r>
      <w:r w:rsidRPr="00F50A05">
        <w:rPr>
          <w:rFonts w:ascii="맑은 고딕" w:eastAsia="맑은 고딕" w:hAnsi="맑은 고딕" w:hint="eastAsia"/>
          <w:color w:val="auto"/>
        </w:rPr>
        <w:t xml:space="preserve"> (</w:t>
      </w:r>
      <w:r w:rsidRPr="00F50A05">
        <w:rPr>
          <w:rFonts w:ascii="맑은 고딕" w:eastAsia="맑은 고딕" w:hAnsi="맑은 고딕"/>
          <w:color w:val="auto"/>
        </w:rPr>
        <w:t>단</w:t>
      </w:r>
      <w:r w:rsidRPr="00F50A05">
        <w:rPr>
          <w:rFonts w:ascii="맑은 고딕" w:eastAsia="맑은 고딕" w:hAnsi="맑은 고딕" w:hint="eastAsia"/>
          <w:color w:val="auto"/>
        </w:rPr>
        <w:t xml:space="preserve">, </w:t>
      </w:r>
      <w:r w:rsidR="000158BB">
        <w:rPr>
          <w:rFonts w:ascii="맑은 고딕" w:eastAsia="맑은 고딕" w:hAnsi="맑은 고딕"/>
          <w:color w:val="auto"/>
        </w:rPr>
        <w:t>EUR</w:t>
      </w:r>
      <w:r w:rsidRPr="00F50A05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AD4DD6" w:rsidRPr="00D156B7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대리인 </w:t>
      </w:r>
      <w:r w:rsidRPr="00C4464F">
        <w:rPr>
          <w:rFonts w:ascii="맑은 고딕" w:eastAsia="맑은 고딕" w:hAnsi="맑은 고딕" w:hint="eastAsia"/>
          <w:color w:val="auto"/>
        </w:rPr>
        <w:t xml:space="preserve">제출 시, 입찰참가자의 위임장 </w:t>
      </w:r>
      <w:r w:rsidRPr="00D156B7">
        <w:rPr>
          <w:rFonts w:ascii="맑은 고딕" w:eastAsia="맑은 고딕" w:hAnsi="맑은 고딕" w:hint="eastAsia"/>
          <w:color w:val="auto"/>
        </w:rPr>
        <w:t>1부 및 신분증 지참</w:t>
      </w:r>
    </w:p>
    <w:p w:rsidR="00AD4DD6" w:rsidRPr="00D156B7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D156B7">
        <w:rPr>
          <w:rFonts w:ascii="맑은 고딕" w:eastAsia="맑은 고딕" w:hAnsi="맑은 고딕" w:hint="eastAsia"/>
          <w:color w:val="auto"/>
        </w:rPr>
        <w:t>- 제안서 작성 언어: 영어</w:t>
      </w:r>
      <w:r w:rsidR="00B3607F" w:rsidRPr="00D156B7">
        <w:rPr>
          <w:rFonts w:ascii="맑은 고딕" w:eastAsia="맑은 고딕" w:hAnsi="맑은 고딕" w:hint="eastAsia"/>
          <w:color w:val="auto"/>
        </w:rPr>
        <w:t xml:space="preserve"> 또는 한국어</w:t>
      </w:r>
    </w:p>
    <w:p w:rsidR="00AD4DD6" w:rsidRDefault="00AD4DD6" w:rsidP="00AD4DD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D156B7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D156B7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일시/장소:</w:t>
      </w:r>
      <w:r w:rsidRPr="00D156B7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</w:t>
      </w:r>
      <w:r w:rsidR="00080BDE" w:rsidRPr="00D156B7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795EA4" w:rsidRPr="00D156B7">
        <w:rPr>
          <w:rFonts w:asciiTheme="minorEastAsia" w:eastAsiaTheme="minorEastAsia" w:hAnsiTheme="minorEastAsia"/>
          <w:b/>
          <w:bCs/>
          <w:color w:val="auto"/>
          <w:spacing w:val="-8"/>
        </w:rPr>
        <w:t>1</w:t>
      </w:r>
      <w:r w:rsidR="000B0B19" w:rsidRPr="00D156B7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D156B7" w:rsidRPr="00D156B7">
        <w:rPr>
          <w:rFonts w:asciiTheme="minorEastAsia" w:eastAsiaTheme="minorEastAsia" w:hAnsiTheme="minorEastAsia"/>
          <w:b/>
          <w:bCs/>
          <w:color w:val="auto"/>
          <w:spacing w:val="-8"/>
        </w:rPr>
        <w:t>5.</w:t>
      </w:r>
      <w:r w:rsidR="000716FE">
        <w:rPr>
          <w:rFonts w:asciiTheme="minorEastAsia" w:eastAsiaTheme="minorEastAsia" w:hAnsiTheme="minorEastAsia"/>
          <w:b/>
          <w:bCs/>
          <w:color w:val="auto"/>
          <w:spacing w:val="-8"/>
        </w:rPr>
        <w:t>17</w:t>
      </w:r>
      <w:bookmarkStart w:id="0" w:name="_GoBack"/>
      <w:bookmarkEnd w:id="0"/>
      <w:r w:rsidR="00080BDE" w:rsidRPr="00D156B7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D156B7" w:rsidRPr="00D156B7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월</w:t>
      </w:r>
      <w:r w:rsidRPr="001665F1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1665F1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1665F1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15:00시(한국시간)/한국항공우주연구원 구매조달팀</w:t>
      </w:r>
    </w:p>
    <w:p w:rsidR="00B3607F" w:rsidRPr="00FF2A3D" w:rsidRDefault="00B3607F" w:rsidP="00AD4DD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- </w:t>
      </w:r>
      <w:r w:rsidRPr="00B3607F">
        <w:rPr>
          <w:rFonts w:ascii="맑은 고딕" w:eastAsia="맑은 고딕" w:hAnsi="맑은 고딕" w:hint="eastAsia"/>
          <w:bCs/>
          <w:color w:val="auto"/>
          <w:spacing w:val="-8"/>
        </w:rPr>
        <w:t>개</w:t>
      </w:r>
      <w:r>
        <w:rPr>
          <w:rFonts w:ascii="맑은 고딕" w:eastAsia="맑은 고딕" w:hAnsi="맑은 고딕" w:hint="eastAsia"/>
          <w:bCs/>
          <w:color w:val="auto"/>
          <w:spacing w:val="-8"/>
        </w:rPr>
        <w:t xml:space="preserve">찰일시: </w:t>
      </w:r>
      <w:r w:rsidRPr="00B3607F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제안서 평가 후 </w:t>
      </w:r>
      <w:r w:rsidRPr="00B3607F">
        <w:rPr>
          <w:rFonts w:ascii="맑은 고딕" w:eastAsia="맑은 고딕" w:hAnsi="맑은 고딕"/>
          <w:b/>
          <w:bCs/>
          <w:color w:val="auto"/>
          <w:spacing w:val="-8"/>
        </w:rPr>
        <w:t>7</w:t>
      </w:r>
      <w:r w:rsidRPr="00B3607F">
        <w:rPr>
          <w:rFonts w:ascii="맑은 고딕" w:eastAsia="맑은 고딕" w:hAnsi="맑은 고딕" w:hint="eastAsia"/>
          <w:b/>
          <w:bCs/>
          <w:color w:val="auto"/>
          <w:spacing w:val="-8"/>
        </w:rPr>
        <w:t>일 이내 서면 및 유선 통보</w:t>
      </w:r>
    </w:p>
    <w:p w:rsidR="007443D7" w:rsidRPr="000225C1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입찰마감 이전까지, 유효기간: </w:t>
      </w:r>
      <w:r w:rsidR="00AD4DD6">
        <w:rPr>
          <w:rFonts w:ascii="맑은 고딕" w:eastAsia="맑은 고딕" w:hAnsi="맑은 고딕"/>
          <w:color w:val="auto"/>
        </w:rPr>
        <w:t>3</w:t>
      </w:r>
      <w:r w:rsidRPr="00C4464F">
        <w:rPr>
          <w:rFonts w:ascii="맑은 고딕" w:eastAsia="맑은 고딕" w:hAnsi="맑은 고딕" w:hint="eastAsia"/>
          <w:color w:val="auto"/>
        </w:rPr>
        <w:t>개월이상)</w:t>
      </w:r>
    </w:p>
    <w:p w:rsidR="00A17DE4" w:rsidRPr="00F50A05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AF6CF4">
        <w:rPr>
          <w:rFonts w:asciiTheme="minorEastAsia" w:eastAsiaTheme="minorEastAsia" w:hAnsiTheme="minorEastAsia" w:hint="eastAsia"/>
          <w:color w:val="auto"/>
        </w:rPr>
        <w:t>E</w:t>
      </w:r>
      <w:r w:rsidR="00AF6CF4">
        <w:rPr>
          <w:rFonts w:asciiTheme="minorEastAsia" w:eastAsiaTheme="minorEastAsia" w:hAnsiTheme="minorEastAsia"/>
          <w:color w:val="auto"/>
        </w:rPr>
        <w:t>UR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 (</w:t>
      </w:r>
      <w:r w:rsidR="00A17DE4" w:rsidRPr="00F50A05">
        <w:rPr>
          <w:rFonts w:ascii="맑은 고딕" w:eastAsia="맑은 고딕" w:hAnsi="맑은 고딕"/>
          <w:color w:val="auto"/>
        </w:rPr>
        <w:t>단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, </w:t>
      </w:r>
      <w:r w:rsidR="00AF6CF4">
        <w:rPr>
          <w:rFonts w:ascii="맑은 고딕" w:eastAsia="맑은 고딕" w:hAnsi="맑은 고딕"/>
          <w:color w:val="auto"/>
        </w:rPr>
        <w:t>EUR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405A6E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전까지 (공휴일인 경우 그 전일까지) </w:t>
      </w:r>
      <w:proofErr w:type="gramStart"/>
      <w:r w:rsidR="001B26CE" w:rsidRPr="00FF2A3D">
        <w:rPr>
          <w:rFonts w:ascii="맑은 고딕" w:eastAsia="맑은 고딕" w:hAnsi="맑은 고딕" w:hint="eastAsia"/>
          <w:color w:val="auto"/>
        </w:rPr>
        <w:t>항공우주연구원  구매조달팀에</w:t>
      </w:r>
      <w:proofErr w:type="gramEnd"/>
      <w:r w:rsidR="001B26CE" w:rsidRPr="00FF2A3D">
        <w:rPr>
          <w:rFonts w:ascii="맑은 고딕" w:eastAsia="맑은 고딕" w:hAnsi="맑은 고딕" w:hint="eastAsia"/>
          <w:color w:val="auto"/>
        </w:rPr>
        <w:t xml:space="preserve">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Pr="00C4464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lastRenderedPageBreak/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C4464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C4464F" w:rsidRDefault="00A9297C" w:rsidP="00B816A5">
      <w:pPr>
        <w:pStyle w:val="a3"/>
        <w:spacing w:line="240" w:lineRule="auto"/>
        <w:ind w:leftChars="150" w:left="504" w:hangingChars="102" w:hanging="204"/>
        <w:rPr>
          <w:rFonts w:asciiTheme="minorEastAsia" w:eastAsiaTheme="minorEastAsia" w:hAnsiTheme="minorEastAsia" w:cs="MS Mincho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기술</w:t>
      </w:r>
      <w:r w:rsidR="00B816A5">
        <w:rPr>
          <w:rFonts w:asciiTheme="minorEastAsia" w:eastAsiaTheme="minorEastAsia" w:hAnsiTheme="minorEastAsia" w:hint="eastAsia"/>
          <w:color w:val="auto"/>
        </w:rPr>
        <w:t>제안서 평가 후 적격업체</w:t>
      </w:r>
      <w:r w:rsidR="000861CA" w:rsidRPr="00C4464F">
        <w:rPr>
          <w:rFonts w:asciiTheme="minorEastAsia" w:eastAsiaTheme="minorEastAsia" w:hAnsiTheme="minorEastAsia"/>
          <w:color w:val="auto"/>
        </w:rPr>
        <w:t>(</w:t>
      </w:r>
      <w:r w:rsidR="00905CD4">
        <w:rPr>
          <w:rFonts w:asciiTheme="minorEastAsia" w:eastAsiaTheme="minorEastAsia" w:hAnsiTheme="minorEastAsia"/>
          <w:color w:val="auto"/>
        </w:rPr>
        <w:t>8</w:t>
      </w:r>
      <w:r w:rsidRPr="00C4464F">
        <w:rPr>
          <w:rFonts w:asciiTheme="minorEastAsia" w:eastAsiaTheme="minorEastAsia" w:hAnsiTheme="minorEastAsia" w:hint="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B816A5">
        <w:rPr>
          <w:rFonts w:asciiTheme="minorEastAsia" w:eastAsiaTheme="minorEastAsia" w:hAnsiTheme="minorEastAsia" w:hint="eastAsia"/>
          <w:color w:val="auto"/>
        </w:rPr>
        <w:t xml:space="preserve"> 이상 획득업체)</w:t>
      </w:r>
      <w:r w:rsidR="00B816A5">
        <w:rPr>
          <w:rFonts w:asciiTheme="minorEastAsia" w:eastAsiaTheme="minorEastAsia" w:hAnsiTheme="minorEastAsia"/>
          <w:color w:val="auto"/>
        </w:rPr>
        <w:t xml:space="preserve"> </w:t>
      </w:r>
      <w:r w:rsidR="00B816A5">
        <w:rPr>
          <w:rFonts w:asciiTheme="minorEastAsia" w:eastAsiaTheme="minorEastAsia" w:hAnsiTheme="minorEastAsia" w:hint="eastAsia"/>
          <w:color w:val="auto"/>
        </w:rPr>
        <w:t>중 추정</w:t>
      </w:r>
      <w:r w:rsidR="00042E4C">
        <w:rPr>
          <w:rFonts w:asciiTheme="minorEastAsia" w:eastAsiaTheme="minorEastAsia" w:hAnsiTheme="minorEastAsia" w:hint="eastAsia"/>
          <w:color w:val="auto"/>
        </w:rPr>
        <w:t>가격</w:t>
      </w:r>
      <w:r w:rsidR="00B816A5">
        <w:rPr>
          <w:rFonts w:asciiTheme="minorEastAsia" w:eastAsiaTheme="minorEastAsia" w:hAnsiTheme="minorEastAsia" w:hint="eastAsia"/>
          <w:color w:val="auto"/>
        </w:rPr>
        <w:t xml:space="preserve"> 이하로서 최</w:t>
      </w:r>
      <w:r w:rsidR="00C73325">
        <w:rPr>
          <w:rFonts w:asciiTheme="minorEastAsia" w:eastAsiaTheme="minorEastAsia" w:hAnsiTheme="minorEastAsia" w:hint="eastAsia"/>
          <w:color w:val="auto"/>
        </w:rPr>
        <w:t>저</w:t>
      </w:r>
      <w:r w:rsidR="00B816A5">
        <w:rPr>
          <w:rFonts w:asciiTheme="minorEastAsia" w:eastAsiaTheme="minorEastAsia" w:hAnsiTheme="minorEastAsia" w:hint="eastAsia"/>
          <w:color w:val="auto"/>
        </w:rPr>
        <w:t>가격을 입찰한 자를 낙찰자로 선정</w:t>
      </w:r>
    </w:p>
    <w:p w:rsidR="00E61527" w:rsidRPr="00FF2A3D" w:rsidRDefault="00A9297C" w:rsidP="00B816A5">
      <w:pPr>
        <w:pStyle w:val="a3"/>
        <w:spacing w:line="240" w:lineRule="auto"/>
        <w:ind w:leftChars="150" w:left="500" w:hangingChars="100" w:hanging="200"/>
        <w:rPr>
          <w:rFonts w:ascii="HY중고딕" w:eastAsia="HY중고딕" w:hAnsi="굴림체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B816A5">
        <w:rPr>
          <w:rFonts w:asciiTheme="minorEastAsia" w:eastAsiaTheme="minorEastAsia" w:hAnsiTheme="minorEastAsia" w:hint="eastAsia"/>
          <w:color w:val="auto"/>
        </w:rPr>
        <w:t xml:space="preserve">가격평가는 가격평가일 입찰 통화의 </w:t>
      </w:r>
      <w:r w:rsidR="00CE61F0"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B816A5">
        <w:rPr>
          <w:rFonts w:ascii="HY중고딕" w:eastAsia="HY중고딕" w:hAnsi="굴림체" w:hint="eastAsia"/>
          <w:color w:val="auto"/>
        </w:rPr>
        <w:t>하여</w:t>
      </w:r>
      <w:r w:rsidR="00B816A5">
        <w:rPr>
          <w:rFonts w:ascii="HY중고딕" w:eastAsia="HY중고딕" w:hAnsi="굴림체" w:hint="eastAsia"/>
          <w:color w:val="auto"/>
        </w:rPr>
        <w:t xml:space="preserve"> </w:t>
      </w:r>
      <w:r w:rsidR="00B3607F">
        <w:rPr>
          <w:rFonts w:ascii="HY중고딕" w:eastAsia="HY중고딕" w:hAnsi="굴림체" w:hint="eastAsia"/>
          <w:color w:val="auto"/>
        </w:rPr>
        <w:t xml:space="preserve">동일한 통화로 </w:t>
      </w:r>
      <w:r w:rsidR="00B816A5">
        <w:rPr>
          <w:rFonts w:ascii="HY중고딕" w:eastAsia="HY중고딕" w:hAnsi="굴림체" w:hint="eastAsia"/>
          <w:color w:val="auto"/>
        </w:rPr>
        <w:t>환산 후 평</w:t>
      </w:r>
      <w:r w:rsidR="00B124ED">
        <w:rPr>
          <w:rFonts w:ascii="HY중고딕" w:eastAsia="HY중고딕" w:hAnsi="굴림체" w:hint="eastAsia"/>
          <w:color w:val="auto"/>
        </w:rPr>
        <w:t>가를 실시하며,</w:t>
      </w:r>
      <w:r w:rsidR="00B124ED">
        <w:rPr>
          <w:rFonts w:ascii="HY중고딕" w:eastAsia="HY중고딕" w:hAnsi="굴림체"/>
          <w:color w:val="auto"/>
        </w:rPr>
        <w:t xml:space="preserve"> </w:t>
      </w:r>
      <w:r w:rsidR="00B124ED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참가하셔야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493FA2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B124ED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규격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:rsidR="00B124ED" w:rsidRDefault="00B124ED" w:rsidP="00B124ED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color w:val="auto"/>
        </w:rPr>
        <w:t>첨부 제안요청서(</w:t>
      </w:r>
      <w:r>
        <w:rPr>
          <w:rFonts w:ascii="맑은 고딕" w:eastAsia="맑은 고딕" w:hAnsi="맑은 고딕"/>
          <w:color w:val="auto"/>
        </w:rPr>
        <w:t xml:space="preserve">RFP) </w:t>
      </w:r>
      <w:r>
        <w:rPr>
          <w:rFonts w:ascii="맑은 고딕" w:eastAsia="맑은 고딕" w:hAnsi="맑은 고딕" w:hint="eastAsia"/>
          <w:color w:val="auto"/>
        </w:rPr>
        <w:t>참조</w:t>
      </w:r>
    </w:p>
    <w:p w:rsidR="00B124ED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:rsidR="000E4BE3" w:rsidRPr="00C4464F" w:rsidRDefault="00FF2A3D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구매조달팀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122F04"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122F04">
              <w:rPr>
                <w:rFonts w:ascii="Arial" w:hAnsi="Arial" w:cs="Arial"/>
              </w:rPr>
              <w:t>49</w:t>
            </w:r>
            <w:r w:rsidRPr="00FF2A3D">
              <w:rPr>
                <w:rFonts w:ascii="Arial" w:hAnsi="Arial" w:cs="Arial"/>
              </w:rPr>
              <w:t>, Fax : +82-42-860-2666</w:t>
            </w:r>
          </w:p>
          <w:p w:rsidR="00FA01F1" w:rsidRPr="00FF2A3D" w:rsidRDefault="00B17913" w:rsidP="007D69BA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122F04">
              <w:rPr>
                <w:rFonts w:ascii="Arial" w:hAnsi="Arial" w:cs="Arial" w:hint="eastAsia"/>
              </w:rPr>
              <w:t>brlee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Pr="00396C57">
              <w:rPr>
                <w:rFonts w:ascii="Arial" w:hAnsi="Arial" w:cs="Arial"/>
              </w:rPr>
              <w:t>과학로</w:t>
            </w:r>
            <w:proofErr w:type="spellEnd"/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5E0C5F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="00073B30">
              <w:rPr>
                <w:rFonts w:ascii="Arial" w:hAnsi="Arial" w:cs="Arial" w:hint="eastAsia"/>
              </w:rPr>
              <w:t>미래발사체연구단</w:t>
            </w:r>
            <w:proofErr w:type="spellEnd"/>
            <w:r w:rsidR="00073B30">
              <w:rPr>
                <w:rFonts w:ascii="Arial" w:hAnsi="Arial" w:cs="Arial" w:hint="eastAsia"/>
              </w:rPr>
              <w:t xml:space="preserve"> </w:t>
            </w:r>
            <w:r w:rsidR="00795EA4">
              <w:rPr>
                <w:rFonts w:ascii="Arial" w:hAnsi="Arial" w:cs="Arial" w:hint="eastAsia"/>
              </w:rPr>
              <w:t>김철웅</w:t>
            </w:r>
          </w:p>
          <w:p w:rsidR="00B124ED" w:rsidRDefault="00B66AD3" w:rsidP="00B124ED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9151E0">
              <w:rPr>
                <w:rFonts w:ascii="Arial" w:hAnsi="Arial" w:cs="Arial"/>
                <w:lang w:val="fr-FR"/>
              </w:rPr>
              <w:t>6</w:t>
            </w:r>
            <w:r w:rsidR="00E06A8D" w:rsidRPr="00396C57">
              <w:rPr>
                <w:rFonts w:ascii="Arial" w:hAnsi="Arial" w:cs="Arial"/>
                <w:lang w:val="fr-FR"/>
              </w:rPr>
              <w:t>0-</w:t>
            </w:r>
            <w:r w:rsidR="009151E0">
              <w:rPr>
                <w:rFonts w:ascii="Arial" w:hAnsi="Arial" w:cs="Arial"/>
                <w:lang w:val="fr-FR"/>
              </w:rPr>
              <w:t>2</w:t>
            </w:r>
            <w:r w:rsidR="00795EA4">
              <w:rPr>
                <w:rFonts w:ascii="Arial" w:hAnsi="Arial" w:cs="Arial"/>
                <w:lang w:val="fr-FR"/>
              </w:rPr>
              <w:t>483</w:t>
            </w:r>
          </w:p>
          <w:p w:rsidR="00FA01F1" w:rsidRPr="00396C57" w:rsidRDefault="00B17913" w:rsidP="000B0B19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795EA4" w:rsidRPr="00795EA4">
              <w:rPr>
                <w:rFonts w:ascii="Arial" w:hAnsi="Arial" w:cs="Arial"/>
                <w:lang w:val="fr-FR"/>
              </w:rPr>
              <w:t>kimcw@kari.re.kr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20</w:t>
      </w:r>
      <w:r w:rsidR="009151E0">
        <w:rPr>
          <w:rFonts w:ascii="HY중고딕" w:eastAsia="HY중고딕" w:hAnsi="굴림체"/>
          <w:color w:val="auto"/>
        </w:rPr>
        <w:t>2</w:t>
      </w:r>
      <w:r w:rsidR="000158BB">
        <w:rPr>
          <w:rFonts w:ascii="HY중고딕" w:eastAsia="HY중고딕" w:hAnsi="굴림체"/>
          <w:color w:val="auto"/>
        </w:rPr>
        <w:t>1</w:t>
      </w:r>
      <w:r w:rsidR="000E4BE3" w:rsidRPr="00FF2A3D">
        <w:rPr>
          <w:rFonts w:ascii="HY중고딕" w:eastAsia="HY중고딕" w:hAnsi="굴림체" w:hint="eastAsia"/>
          <w:color w:val="auto"/>
        </w:rPr>
        <w:t>년</w:t>
      </w:r>
      <w:r w:rsidRPr="00FF2A3D">
        <w:rPr>
          <w:rFonts w:ascii="HY중고딕" w:eastAsia="HY중고딕" w:hAnsi="굴림체" w:hint="eastAsia"/>
          <w:color w:val="auto"/>
        </w:rPr>
        <w:t xml:space="preserve"> </w:t>
      </w:r>
      <w:r w:rsidR="000716FE">
        <w:rPr>
          <w:rFonts w:ascii="HY중고딕" w:eastAsia="HY중고딕" w:hAnsi="굴림체"/>
          <w:color w:val="auto"/>
        </w:rPr>
        <w:t>5</w:t>
      </w:r>
      <w:r w:rsidR="000158BB" w:rsidRPr="00FA5F56">
        <w:rPr>
          <w:rFonts w:ascii="HY중고딕" w:eastAsia="HY중고딕" w:hAnsi="굴림체" w:hint="eastAsia"/>
          <w:color w:val="auto"/>
        </w:rPr>
        <w:t xml:space="preserve"> </w:t>
      </w:r>
      <w:r w:rsidR="0065558C" w:rsidRPr="00FA5F56">
        <w:rPr>
          <w:rFonts w:ascii="HY중고딕" w:eastAsia="HY중고딕" w:hAnsi="굴림체" w:hint="eastAsia"/>
          <w:color w:val="auto"/>
        </w:rPr>
        <w:t>월</w:t>
      </w:r>
      <w:r w:rsidR="000E4BE3" w:rsidRPr="00FA5F56">
        <w:rPr>
          <w:rFonts w:ascii="HY중고딕" w:eastAsia="HY중고딕" w:hAnsi="굴림체" w:hint="eastAsia"/>
          <w:color w:val="auto"/>
        </w:rPr>
        <w:t xml:space="preserve"> </w:t>
      </w:r>
      <w:r w:rsidR="000716FE">
        <w:rPr>
          <w:rFonts w:ascii="HY중고딕" w:eastAsia="HY중고딕" w:hAnsi="굴림체"/>
          <w:color w:val="auto"/>
        </w:rPr>
        <w:t>4</w:t>
      </w:r>
      <w:r w:rsidR="00D156B7">
        <w:rPr>
          <w:rFonts w:ascii="HY중고딕" w:eastAsia="HY중고딕" w:hAnsi="굴림체"/>
          <w:color w:val="auto"/>
        </w:rPr>
        <w:t xml:space="preserve"> </w:t>
      </w:r>
      <w:r w:rsidR="0095353F">
        <w:rPr>
          <w:rFonts w:ascii="HY중고딕" w:eastAsia="HY중고딕" w:hAnsi="굴림체" w:hint="eastAsia"/>
          <w:color w:val="auto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AB2" w:rsidRDefault="00F42AB2" w:rsidP="00461DB0">
      <w:pPr>
        <w:spacing w:after="0" w:line="240" w:lineRule="auto"/>
      </w:pPr>
      <w:r>
        <w:separator/>
      </w:r>
    </w:p>
  </w:endnote>
  <w:end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AB2" w:rsidRDefault="00F42AB2" w:rsidP="00461DB0">
      <w:pPr>
        <w:spacing w:after="0" w:line="240" w:lineRule="auto"/>
      </w:pPr>
      <w:r>
        <w:separator/>
      </w:r>
    </w:p>
  </w:footnote>
  <w:foot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07D7E"/>
    <w:rsid w:val="00011C57"/>
    <w:rsid w:val="000149A3"/>
    <w:rsid w:val="000158BB"/>
    <w:rsid w:val="0001593B"/>
    <w:rsid w:val="00017A9B"/>
    <w:rsid w:val="000225C1"/>
    <w:rsid w:val="00027C3B"/>
    <w:rsid w:val="000315D3"/>
    <w:rsid w:val="00035A54"/>
    <w:rsid w:val="00042E4C"/>
    <w:rsid w:val="00063EAD"/>
    <w:rsid w:val="00064212"/>
    <w:rsid w:val="00067122"/>
    <w:rsid w:val="000716FE"/>
    <w:rsid w:val="000719DF"/>
    <w:rsid w:val="00071AFC"/>
    <w:rsid w:val="00073B30"/>
    <w:rsid w:val="000754A1"/>
    <w:rsid w:val="00076D72"/>
    <w:rsid w:val="00080BDE"/>
    <w:rsid w:val="00083400"/>
    <w:rsid w:val="00085A9D"/>
    <w:rsid w:val="000861CA"/>
    <w:rsid w:val="00091FDD"/>
    <w:rsid w:val="000A1C5C"/>
    <w:rsid w:val="000A6398"/>
    <w:rsid w:val="000A792D"/>
    <w:rsid w:val="000B0B19"/>
    <w:rsid w:val="000B674D"/>
    <w:rsid w:val="000B7CEB"/>
    <w:rsid w:val="000C0D53"/>
    <w:rsid w:val="000C4517"/>
    <w:rsid w:val="000C6891"/>
    <w:rsid w:val="000C7BCA"/>
    <w:rsid w:val="000C7D6D"/>
    <w:rsid w:val="000E002B"/>
    <w:rsid w:val="000E4BE3"/>
    <w:rsid w:val="000F2885"/>
    <w:rsid w:val="000F2D11"/>
    <w:rsid w:val="000F6564"/>
    <w:rsid w:val="00101BB8"/>
    <w:rsid w:val="00117A71"/>
    <w:rsid w:val="00122F04"/>
    <w:rsid w:val="001234F5"/>
    <w:rsid w:val="00145942"/>
    <w:rsid w:val="00147AC9"/>
    <w:rsid w:val="0015492A"/>
    <w:rsid w:val="0016469D"/>
    <w:rsid w:val="001665F1"/>
    <w:rsid w:val="001708C3"/>
    <w:rsid w:val="00171829"/>
    <w:rsid w:val="00171D1C"/>
    <w:rsid w:val="00173CEF"/>
    <w:rsid w:val="00186E52"/>
    <w:rsid w:val="001A2F17"/>
    <w:rsid w:val="001A419E"/>
    <w:rsid w:val="001B26CE"/>
    <w:rsid w:val="001C054A"/>
    <w:rsid w:val="001C5304"/>
    <w:rsid w:val="001F11A4"/>
    <w:rsid w:val="001F4A76"/>
    <w:rsid w:val="00202B74"/>
    <w:rsid w:val="002052E6"/>
    <w:rsid w:val="0021369A"/>
    <w:rsid w:val="00217A41"/>
    <w:rsid w:val="0022480D"/>
    <w:rsid w:val="0023311E"/>
    <w:rsid w:val="00241957"/>
    <w:rsid w:val="0024414E"/>
    <w:rsid w:val="0024562F"/>
    <w:rsid w:val="00252708"/>
    <w:rsid w:val="00252C06"/>
    <w:rsid w:val="00254E77"/>
    <w:rsid w:val="0028493A"/>
    <w:rsid w:val="0029214E"/>
    <w:rsid w:val="00293833"/>
    <w:rsid w:val="002A204E"/>
    <w:rsid w:val="002C20E1"/>
    <w:rsid w:val="002D15D8"/>
    <w:rsid w:val="002D4121"/>
    <w:rsid w:val="002E6ED9"/>
    <w:rsid w:val="002F34C0"/>
    <w:rsid w:val="003108F8"/>
    <w:rsid w:val="00310D70"/>
    <w:rsid w:val="00326122"/>
    <w:rsid w:val="003274D7"/>
    <w:rsid w:val="00335DB8"/>
    <w:rsid w:val="00343474"/>
    <w:rsid w:val="00350295"/>
    <w:rsid w:val="00351254"/>
    <w:rsid w:val="00361471"/>
    <w:rsid w:val="00366ABC"/>
    <w:rsid w:val="0038763F"/>
    <w:rsid w:val="00396C57"/>
    <w:rsid w:val="003A285F"/>
    <w:rsid w:val="003A37E5"/>
    <w:rsid w:val="003A7462"/>
    <w:rsid w:val="003A774F"/>
    <w:rsid w:val="003B391B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4C7F"/>
    <w:rsid w:val="00486610"/>
    <w:rsid w:val="00490581"/>
    <w:rsid w:val="00493FA2"/>
    <w:rsid w:val="004A5E0D"/>
    <w:rsid w:val="004A7435"/>
    <w:rsid w:val="004A7BFA"/>
    <w:rsid w:val="004B138A"/>
    <w:rsid w:val="004B2A27"/>
    <w:rsid w:val="004C46FF"/>
    <w:rsid w:val="004D17E2"/>
    <w:rsid w:val="004F02C1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50ACF"/>
    <w:rsid w:val="00562812"/>
    <w:rsid w:val="00567626"/>
    <w:rsid w:val="0057436D"/>
    <w:rsid w:val="005815C7"/>
    <w:rsid w:val="00590D03"/>
    <w:rsid w:val="005A056E"/>
    <w:rsid w:val="005A2D75"/>
    <w:rsid w:val="005B3C37"/>
    <w:rsid w:val="005C6B58"/>
    <w:rsid w:val="005E0C5F"/>
    <w:rsid w:val="00611172"/>
    <w:rsid w:val="00612DC6"/>
    <w:rsid w:val="00622449"/>
    <w:rsid w:val="00626D40"/>
    <w:rsid w:val="006430EA"/>
    <w:rsid w:val="0065558C"/>
    <w:rsid w:val="00666E46"/>
    <w:rsid w:val="0067685E"/>
    <w:rsid w:val="00680787"/>
    <w:rsid w:val="00684318"/>
    <w:rsid w:val="00685522"/>
    <w:rsid w:val="00685A2D"/>
    <w:rsid w:val="006A0E92"/>
    <w:rsid w:val="006B442E"/>
    <w:rsid w:val="006D1F6F"/>
    <w:rsid w:val="006D2B0E"/>
    <w:rsid w:val="006E21A0"/>
    <w:rsid w:val="006E2207"/>
    <w:rsid w:val="006E36FF"/>
    <w:rsid w:val="00706AA5"/>
    <w:rsid w:val="007211BA"/>
    <w:rsid w:val="00734FC7"/>
    <w:rsid w:val="007443D7"/>
    <w:rsid w:val="007457AB"/>
    <w:rsid w:val="007535F4"/>
    <w:rsid w:val="0076012B"/>
    <w:rsid w:val="0077558A"/>
    <w:rsid w:val="00776140"/>
    <w:rsid w:val="00785369"/>
    <w:rsid w:val="00791B42"/>
    <w:rsid w:val="00794A0D"/>
    <w:rsid w:val="00795EA4"/>
    <w:rsid w:val="007A5B81"/>
    <w:rsid w:val="007A6950"/>
    <w:rsid w:val="007B2903"/>
    <w:rsid w:val="007B2C59"/>
    <w:rsid w:val="007B2CC4"/>
    <w:rsid w:val="007B6CE5"/>
    <w:rsid w:val="007D4192"/>
    <w:rsid w:val="007D460D"/>
    <w:rsid w:val="007D5973"/>
    <w:rsid w:val="007D69BA"/>
    <w:rsid w:val="007F0CB7"/>
    <w:rsid w:val="00803BE8"/>
    <w:rsid w:val="0080402B"/>
    <w:rsid w:val="008169D6"/>
    <w:rsid w:val="0085419B"/>
    <w:rsid w:val="0085773A"/>
    <w:rsid w:val="00870002"/>
    <w:rsid w:val="008753A6"/>
    <w:rsid w:val="0087718F"/>
    <w:rsid w:val="00877B79"/>
    <w:rsid w:val="00887C58"/>
    <w:rsid w:val="008B0BE5"/>
    <w:rsid w:val="008C74DC"/>
    <w:rsid w:val="008D741E"/>
    <w:rsid w:val="008E3B28"/>
    <w:rsid w:val="008F1CF0"/>
    <w:rsid w:val="008F3B75"/>
    <w:rsid w:val="0090486F"/>
    <w:rsid w:val="00905CD4"/>
    <w:rsid w:val="00914711"/>
    <w:rsid w:val="00914B7D"/>
    <w:rsid w:val="009151E0"/>
    <w:rsid w:val="00915F1D"/>
    <w:rsid w:val="009253E1"/>
    <w:rsid w:val="0095353F"/>
    <w:rsid w:val="00953608"/>
    <w:rsid w:val="00961D66"/>
    <w:rsid w:val="0099090F"/>
    <w:rsid w:val="009926BD"/>
    <w:rsid w:val="00994881"/>
    <w:rsid w:val="009958A9"/>
    <w:rsid w:val="009961E7"/>
    <w:rsid w:val="00996F86"/>
    <w:rsid w:val="00997AC3"/>
    <w:rsid w:val="009A02B3"/>
    <w:rsid w:val="009A6D73"/>
    <w:rsid w:val="009D0494"/>
    <w:rsid w:val="009D3701"/>
    <w:rsid w:val="009D69DF"/>
    <w:rsid w:val="009D6BB4"/>
    <w:rsid w:val="009E6455"/>
    <w:rsid w:val="00A0625C"/>
    <w:rsid w:val="00A17DE4"/>
    <w:rsid w:val="00A2193D"/>
    <w:rsid w:val="00A22444"/>
    <w:rsid w:val="00A36C71"/>
    <w:rsid w:val="00A43D49"/>
    <w:rsid w:val="00A77EE3"/>
    <w:rsid w:val="00A9297C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6CF4"/>
    <w:rsid w:val="00B02796"/>
    <w:rsid w:val="00B103EA"/>
    <w:rsid w:val="00B124ED"/>
    <w:rsid w:val="00B17913"/>
    <w:rsid w:val="00B35B54"/>
    <w:rsid w:val="00B3607F"/>
    <w:rsid w:val="00B41B46"/>
    <w:rsid w:val="00B41D1D"/>
    <w:rsid w:val="00B42F2D"/>
    <w:rsid w:val="00B66AD3"/>
    <w:rsid w:val="00B67BD0"/>
    <w:rsid w:val="00B816A5"/>
    <w:rsid w:val="00B96C66"/>
    <w:rsid w:val="00BA0525"/>
    <w:rsid w:val="00BA3B77"/>
    <w:rsid w:val="00BA3D06"/>
    <w:rsid w:val="00BB1AB0"/>
    <w:rsid w:val="00BB2E65"/>
    <w:rsid w:val="00BD0711"/>
    <w:rsid w:val="00BE0CD6"/>
    <w:rsid w:val="00BE3475"/>
    <w:rsid w:val="00BE71F5"/>
    <w:rsid w:val="00C023D7"/>
    <w:rsid w:val="00C068D1"/>
    <w:rsid w:val="00C14BC6"/>
    <w:rsid w:val="00C16418"/>
    <w:rsid w:val="00C17992"/>
    <w:rsid w:val="00C21B32"/>
    <w:rsid w:val="00C27031"/>
    <w:rsid w:val="00C4464F"/>
    <w:rsid w:val="00C462C0"/>
    <w:rsid w:val="00C555B5"/>
    <w:rsid w:val="00C71A5A"/>
    <w:rsid w:val="00C73325"/>
    <w:rsid w:val="00C74E84"/>
    <w:rsid w:val="00CA400A"/>
    <w:rsid w:val="00CB3046"/>
    <w:rsid w:val="00CB3E4E"/>
    <w:rsid w:val="00CB4029"/>
    <w:rsid w:val="00CC3424"/>
    <w:rsid w:val="00CC7585"/>
    <w:rsid w:val="00CD6605"/>
    <w:rsid w:val="00CE61F0"/>
    <w:rsid w:val="00CE76CD"/>
    <w:rsid w:val="00CF26FC"/>
    <w:rsid w:val="00D036EC"/>
    <w:rsid w:val="00D04ACE"/>
    <w:rsid w:val="00D069AF"/>
    <w:rsid w:val="00D156B7"/>
    <w:rsid w:val="00D16136"/>
    <w:rsid w:val="00D40D74"/>
    <w:rsid w:val="00D44036"/>
    <w:rsid w:val="00D84C94"/>
    <w:rsid w:val="00D8777D"/>
    <w:rsid w:val="00D94E37"/>
    <w:rsid w:val="00D95A91"/>
    <w:rsid w:val="00DA20AA"/>
    <w:rsid w:val="00DA5B77"/>
    <w:rsid w:val="00DB7798"/>
    <w:rsid w:val="00DD1AE7"/>
    <w:rsid w:val="00DD5439"/>
    <w:rsid w:val="00DE040B"/>
    <w:rsid w:val="00DF22F9"/>
    <w:rsid w:val="00E01B4B"/>
    <w:rsid w:val="00E06A8D"/>
    <w:rsid w:val="00E13FF9"/>
    <w:rsid w:val="00E315A0"/>
    <w:rsid w:val="00E36FDD"/>
    <w:rsid w:val="00E415BD"/>
    <w:rsid w:val="00E45976"/>
    <w:rsid w:val="00E53B5E"/>
    <w:rsid w:val="00E61527"/>
    <w:rsid w:val="00E641E9"/>
    <w:rsid w:val="00E72B49"/>
    <w:rsid w:val="00E73B87"/>
    <w:rsid w:val="00E82435"/>
    <w:rsid w:val="00E828E1"/>
    <w:rsid w:val="00E8736A"/>
    <w:rsid w:val="00E92DAC"/>
    <w:rsid w:val="00EB02F3"/>
    <w:rsid w:val="00EC3243"/>
    <w:rsid w:val="00EC6C20"/>
    <w:rsid w:val="00ED329E"/>
    <w:rsid w:val="00EF31CB"/>
    <w:rsid w:val="00F00995"/>
    <w:rsid w:val="00F10A2A"/>
    <w:rsid w:val="00F14008"/>
    <w:rsid w:val="00F22207"/>
    <w:rsid w:val="00F23C48"/>
    <w:rsid w:val="00F42AB2"/>
    <w:rsid w:val="00F50A05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D6252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."/>
  <w:listSeparator w:val=","/>
  <w14:docId w14:val="33260B27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231</cp:revision>
  <cp:lastPrinted>2020-05-13T05:09:00Z</cp:lastPrinted>
  <dcterms:created xsi:type="dcterms:W3CDTF">2014-10-07T01:57:00Z</dcterms:created>
  <dcterms:modified xsi:type="dcterms:W3CDTF">2021-05-04T07:00:00Z</dcterms:modified>
</cp:coreProperties>
</file>